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13148E" w14:textId="1E47803C" w:rsidR="00CF543F" w:rsidRPr="00991BEE" w:rsidRDefault="0000274A" w:rsidP="009C0A2A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991BEE">
        <w:rPr>
          <w:rFonts w:ascii="Times New Roman" w:hAnsi="Times New Roman" w:cs="Times New Roman"/>
          <w:b/>
          <w:color w:val="000000"/>
          <w:sz w:val="28"/>
          <w:szCs w:val="28"/>
        </w:rPr>
        <w:t>Старец Павел</w:t>
      </w:r>
      <w:r w:rsidR="004F51A2" w:rsidRPr="00991BE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Таганрогский</w:t>
      </w:r>
      <w:r w:rsidR="004F51A2" w:rsidRPr="00991BE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91BE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91BEE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родился в 1792-м году и ж</w:t>
      </w:r>
      <w:r w:rsidR="009C0A2A" w:rsidRPr="00991BEE">
        <w:rPr>
          <w:rFonts w:ascii="Times New Roman" w:hAnsi="Times New Roman" w:cs="Times New Roman"/>
          <w:color w:val="000000"/>
          <w:sz w:val="28"/>
          <w:szCs w:val="28"/>
        </w:rPr>
        <w:t>ил</w:t>
      </w:r>
      <w:r w:rsidR="00CF543F" w:rsidRPr="00991BEE">
        <w:rPr>
          <w:rFonts w:ascii="Times New Roman" w:hAnsi="Times New Roman" w:cs="Times New Roman"/>
          <w:color w:val="000000"/>
          <w:sz w:val="28"/>
          <w:szCs w:val="28"/>
        </w:rPr>
        <w:t xml:space="preserve">  в до</w:t>
      </w:r>
      <w:r w:rsidR="00B53A4C" w:rsidRPr="00991BEE">
        <w:rPr>
          <w:rFonts w:ascii="Times New Roman" w:hAnsi="Times New Roman" w:cs="Times New Roman"/>
          <w:color w:val="000000"/>
          <w:sz w:val="28"/>
          <w:szCs w:val="28"/>
        </w:rPr>
        <w:t xml:space="preserve">ме отца </w:t>
      </w:r>
      <w:r w:rsidRPr="00991BEE">
        <w:rPr>
          <w:rFonts w:ascii="Times New Roman" w:hAnsi="Times New Roman" w:cs="Times New Roman"/>
          <w:color w:val="000000"/>
          <w:sz w:val="28"/>
          <w:szCs w:val="28"/>
        </w:rPr>
        <w:t xml:space="preserve"> в Черниговской губернии</w:t>
      </w:r>
      <w:r w:rsidR="00B53A4C" w:rsidRPr="00991BE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F51A2" w:rsidRPr="00991BEE">
        <w:rPr>
          <w:rFonts w:ascii="Times New Roman" w:hAnsi="Times New Roman" w:cs="Times New Roman"/>
          <w:color w:val="000000"/>
          <w:sz w:val="28"/>
          <w:szCs w:val="28"/>
        </w:rPr>
        <w:t xml:space="preserve">(ныне Украина) </w:t>
      </w:r>
      <w:r w:rsidR="00B53A4C" w:rsidRPr="00991BEE">
        <w:rPr>
          <w:rFonts w:ascii="Times New Roman" w:hAnsi="Times New Roman" w:cs="Times New Roman"/>
          <w:color w:val="000000"/>
          <w:sz w:val="28"/>
          <w:szCs w:val="28"/>
        </w:rPr>
        <w:t xml:space="preserve">до 25 лет </w:t>
      </w:r>
      <w:r w:rsidR="009C0A2A" w:rsidRPr="00991BEE">
        <w:rPr>
          <w:rFonts w:ascii="Times New Roman" w:hAnsi="Times New Roman" w:cs="Times New Roman"/>
          <w:color w:val="000000"/>
          <w:sz w:val="28"/>
          <w:szCs w:val="28"/>
        </w:rPr>
        <w:t>, потом в</w:t>
      </w:r>
      <w:r w:rsidR="00CF543F" w:rsidRPr="00991BEE">
        <w:rPr>
          <w:rFonts w:ascii="Times New Roman" w:hAnsi="Times New Roman" w:cs="Times New Roman"/>
          <w:color w:val="000000"/>
          <w:sz w:val="28"/>
          <w:szCs w:val="28"/>
        </w:rPr>
        <w:t xml:space="preserve">се  имущество продал и раздал бедным, </w:t>
      </w:r>
      <w:r w:rsidR="003F445F" w:rsidRPr="00991BEE">
        <w:rPr>
          <w:rFonts w:ascii="Times New Roman" w:hAnsi="Times New Roman" w:cs="Times New Roman"/>
          <w:color w:val="000000"/>
          <w:sz w:val="28"/>
          <w:szCs w:val="28"/>
        </w:rPr>
        <w:t>а крестьян отпустил на свободу.</w:t>
      </w:r>
      <w:r w:rsidR="009C0A2A" w:rsidRPr="00991BE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F445F" w:rsidRPr="00991BEE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D24478">
        <w:rPr>
          <w:rFonts w:ascii="Times New Roman" w:hAnsi="Times New Roman" w:cs="Times New Roman"/>
          <w:color w:val="000000"/>
          <w:sz w:val="28"/>
          <w:szCs w:val="28"/>
        </w:rPr>
        <w:t>шел из дома</w:t>
      </w:r>
      <w:r w:rsidR="002B2778" w:rsidRPr="00991BE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F3528" w:rsidRPr="00991BEE">
        <w:rPr>
          <w:rFonts w:ascii="Times New Roman" w:hAnsi="Times New Roman" w:cs="Times New Roman"/>
          <w:color w:val="000000"/>
          <w:sz w:val="28"/>
          <w:szCs w:val="28"/>
        </w:rPr>
        <w:t xml:space="preserve"> пешком паломничал по</w:t>
      </w:r>
      <w:r w:rsidR="00CF543F" w:rsidRPr="00991BE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C0A2A" w:rsidRPr="00991BEE">
        <w:rPr>
          <w:rFonts w:ascii="Times New Roman" w:hAnsi="Times New Roman" w:cs="Times New Roman"/>
          <w:color w:val="000000"/>
          <w:sz w:val="28"/>
          <w:szCs w:val="28"/>
        </w:rPr>
        <w:t xml:space="preserve">святым местам и </w:t>
      </w:r>
      <w:r w:rsidR="00CF543F" w:rsidRPr="00991BEE">
        <w:rPr>
          <w:rFonts w:ascii="Times New Roman" w:hAnsi="Times New Roman" w:cs="Times New Roman"/>
          <w:color w:val="000000"/>
          <w:sz w:val="28"/>
          <w:szCs w:val="28"/>
        </w:rPr>
        <w:t>монастырям</w:t>
      </w:r>
      <w:r w:rsidR="00D52B5A" w:rsidRPr="00991BE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9C0A2A" w:rsidRPr="00991BEE">
        <w:rPr>
          <w:rFonts w:ascii="Times New Roman" w:hAnsi="Times New Roman" w:cs="Times New Roman"/>
          <w:color w:val="000000"/>
          <w:sz w:val="28"/>
          <w:szCs w:val="28"/>
        </w:rPr>
        <w:t xml:space="preserve">раздавая деньги </w:t>
      </w:r>
      <w:r w:rsidR="002F3528" w:rsidRPr="00991BEE">
        <w:rPr>
          <w:rFonts w:ascii="Times New Roman" w:hAnsi="Times New Roman" w:cs="Times New Roman"/>
          <w:color w:val="000000"/>
          <w:sz w:val="28"/>
          <w:szCs w:val="28"/>
        </w:rPr>
        <w:t>из своего наследства.</w:t>
      </w:r>
    </w:p>
    <w:p w14:paraId="63BBFA8E" w14:textId="380F30C0" w:rsidR="00DC7F3F" w:rsidRPr="00991BEE" w:rsidRDefault="002F3528" w:rsidP="00305AA6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91BEE">
        <w:rPr>
          <w:rFonts w:ascii="Times New Roman" w:hAnsi="Times New Roman" w:cs="Times New Roman"/>
          <w:sz w:val="28"/>
          <w:szCs w:val="28"/>
        </w:rPr>
        <w:t>П</w:t>
      </w:r>
      <w:r w:rsidR="00CF543F" w:rsidRPr="00991BEE">
        <w:rPr>
          <w:rFonts w:ascii="Times New Roman" w:hAnsi="Times New Roman" w:cs="Times New Roman"/>
          <w:sz w:val="28"/>
          <w:szCs w:val="28"/>
        </w:rPr>
        <w:t>римерно в 1825—30-х годах прошлого столетия</w:t>
      </w:r>
      <w:r w:rsidR="002B2778" w:rsidRPr="00991BEE">
        <w:rPr>
          <w:rFonts w:ascii="Times New Roman" w:hAnsi="Times New Roman" w:cs="Times New Roman"/>
          <w:sz w:val="28"/>
          <w:szCs w:val="28"/>
        </w:rPr>
        <w:t xml:space="preserve"> в возрасте  30 или 35 лет </w:t>
      </w:r>
      <w:r w:rsidR="009C0A2A" w:rsidRPr="00991BEE">
        <w:rPr>
          <w:rFonts w:ascii="Times New Roman" w:hAnsi="Times New Roman" w:cs="Times New Roman"/>
          <w:sz w:val="28"/>
          <w:szCs w:val="28"/>
        </w:rPr>
        <w:t>поселил</w:t>
      </w:r>
      <w:r w:rsidRPr="00991BEE">
        <w:rPr>
          <w:rFonts w:ascii="Times New Roman" w:hAnsi="Times New Roman" w:cs="Times New Roman"/>
          <w:sz w:val="28"/>
          <w:szCs w:val="28"/>
        </w:rPr>
        <w:t>ся в Таганроге, по велению Божию</w:t>
      </w:r>
      <w:r w:rsidR="009C0A2A" w:rsidRPr="00991BEE">
        <w:rPr>
          <w:rFonts w:ascii="Times New Roman" w:hAnsi="Times New Roman" w:cs="Times New Roman"/>
          <w:sz w:val="28"/>
          <w:szCs w:val="28"/>
        </w:rPr>
        <w:t xml:space="preserve"> </w:t>
      </w:r>
      <w:r w:rsidRPr="00991BEE">
        <w:rPr>
          <w:rFonts w:ascii="Times New Roman" w:hAnsi="Times New Roman" w:cs="Times New Roman"/>
          <w:sz w:val="28"/>
          <w:szCs w:val="28"/>
        </w:rPr>
        <w:t>нанял себе квартиру на Депальдовском переулке (ныне пер. Тургеневский</w:t>
      </w:r>
      <w:r w:rsidR="00DC7F3F" w:rsidRPr="00991BEE">
        <w:rPr>
          <w:rFonts w:ascii="Times New Roman" w:hAnsi="Times New Roman" w:cs="Times New Roman"/>
          <w:sz w:val="28"/>
          <w:szCs w:val="28"/>
        </w:rPr>
        <w:t xml:space="preserve"> 82</w:t>
      </w:r>
      <w:r w:rsidRPr="00991BEE">
        <w:rPr>
          <w:rFonts w:ascii="Times New Roman" w:hAnsi="Times New Roman" w:cs="Times New Roman"/>
          <w:sz w:val="28"/>
          <w:szCs w:val="28"/>
        </w:rPr>
        <w:t>)</w:t>
      </w:r>
      <w:r w:rsidR="00B3044F" w:rsidRPr="00991BEE">
        <w:rPr>
          <w:rFonts w:ascii="Times New Roman" w:hAnsi="Times New Roman" w:cs="Times New Roman"/>
          <w:sz w:val="28"/>
          <w:szCs w:val="28"/>
        </w:rPr>
        <w:t>,</w:t>
      </w:r>
      <w:r w:rsidR="006E6CAD" w:rsidRPr="00991BEE">
        <w:rPr>
          <w:rFonts w:ascii="Times New Roman" w:hAnsi="Times New Roman" w:cs="Times New Roman"/>
          <w:sz w:val="28"/>
          <w:szCs w:val="28"/>
        </w:rPr>
        <w:t xml:space="preserve"> </w:t>
      </w:r>
      <w:r w:rsidRPr="00991BEE">
        <w:rPr>
          <w:rFonts w:ascii="Times New Roman" w:hAnsi="Times New Roman" w:cs="Times New Roman"/>
          <w:sz w:val="28"/>
          <w:szCs w:val="28"/>
        </w:rPr>
        <w:t>где жил до</w:t>
      </w:r>
      <w:r w:rsidR="00DC7F3F" w:rsidRPr="00991BEE">
        <w:rPr>
          <w:rFonts w:ascii="Times New Roman" w:hAnsi="Times New Roman" w:cs="Times New Roman"/>
          <w:sz w:val="28"/>
          <w:szCs w:val="28"/>
        </w:rPr>
        <w:t xml:space="preserve"> </w:t>
      </w:r>
      <w:r w:rsidR="009C0A2A" w:rsidRPr="00991BEE">
        <w:rPr>
          <w:rFonts w:ascii="Times New Roman" w:hAnsi="Times New Roman" w:cs="Times New Roman"/>
          <w:sz w:val="28"/>
          <w:szCs w:val="28"/>
        </w:rPr>
        <w:t xml:space="preserve"> 1879 года, до </w:t>
      </w:r>
      <w:r w:rsidR="00DC7F3F" w:rsidRPr="00991BEE">
        <w:rPr>
          <w:rFonts w:ascii="Times New Roman" w:hAnsi="Times New Roman" w:cs="Times New Roman"/>
          <w:sz w:val="28"/>
          <w:szCs w:val="28"/>
        </w:rPr>
        <w:t>самой смерти</w:t>
      </w:r>
      <w:r w:rsidR="00D24478">
        <w:rPr>
          <w:rFonts w:ascii="Times New Roman" w:hAnsi="Times New Roman" w:cs="Times New Roman"/>
          <w:sz w:val="28"/>
          <w:szCs w:val="28"/>
        </w:rPr>
        <w:t>, умер в 86 лет</w:t>
      </w:r>
      <w:r w:rsidR="00896300" w:rsidRPr="00991BEE">
        <w:rPr>
          <w:rFonts w:ascii="Times New Roman" w:hAnsi="Times New Roman" w:cs="Times New Roman"/>
          <w:sz w:val="28"/>
          <w:szCs w:val="28"/>
        </w:rPr>
        <w:t xml:space="preserve"> </w:t>
      </w:r>
      <w:r w:rsidRPr="00991BEE">
        <w:rPr>
          <w:rFonts w:ascii="Times New Roman" w:hAnsi="Times New Roman" w:cs="Times New Roman"/>
          <w:sz w:val="28"/>
          <w:szCs w:val="28"/>
        </w:rPr>
        <w:t>.</w:t>
      </w:r>
      <w:r w:rsidR="00DC7F3F" w:rsidRPr="00991BE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07F287" w14:textId="77777777" w:rsidR="005C31BE" w:rsidRPr="00991BEE" w:rsidRDefault="005C31BE" w:rsidP="005C31B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8ABBCFB" w14:textId="6EF617AF" w:rsidR="004B1E5D" w:rsidRPr="00991BEE" w:rsidRDefault="00D24478" w:rsidP="004C5B74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 времена святого старца Павла </w:t>
      </w:r>
      <w:r w:rsidR="00D52B5A" w:rsidRPr="00991BEE">
        <w:rPr>
          <w:rFonts w:ascii="Times New Roman" w:eastAsia="Times New Roman" w:hAnsi="Times New Roman" w:cs="Times New Roman"/>
          <w:color w:val="000000"/>
          <w:sz w:val="28"/>
          <w:szCs w:val="28"/>
        </w:rPr>
        <w:t>в России , в начале</w:t>
      </w:r>
      <w:r w:rsidR="005A4276" w:rsidRPr="00991B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19 века, </w:t>
      </w:r>
      <w:r w:rsidR="00D52B5A" w:rsidRPr="00991B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B1E5D" w:rsidRPr="00991B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</w:t>
      </w:r>
      <w:r w:rsidR="003F445F" w:rsidRPr="00991BEE">
        <w:rPr>
          <w:rFonts w:ascii="Times New Roman" w:eastAsia="Times New Roman" w:hAnsi="Times New Roman" w:cs="Times New Roman"/>
          <w:color w:val="000000"/>
          <w:sz w:val="28"/>
          <w:szCs w:val="28"/>
        </w:rPr>
        <w:t>ыло  падение нравов, из-за</w:t>
      </w:r>
      <w:r w:rsidR="004B1E5D" w:rsidRPr="00991B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увлечения элиты</w:t>
      </w:r>
      <w:r w:rsidR="003F445F" w:rsidRPr="00991B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F51A2" w:rsidRPr="00991BEE">
        <w:rPr>
          <w:rFonts w:ascii="Times New Roman" w:eastAsia="Times New Roman" w:hAnsi="Times New Roman" w:cs="Times New Roman"/>
          <w:color w:val="000000"/>
          <w:sz w:val="28"/>
          <w:szCs w:val="28"/>
        </w:rPr>
        <w:t>и большинства народа</w:t>
      </w:r>
      <w:r w:rsidR="005A4276" w:rsidRPr="00991B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заимствованными</w:t>
      </w:r>
      <w:r w:rsidR="002B2778" w:rsidRPr="00991B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идеями либерализма </w:t>
      </w:r>
      <w:r w:rsidR="004B1E5D" w:rsidRPr="00991B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r w:rsidR="003F445F" w:rsidRPr="00991BEE">
        <w:rPr>
          <w:rFonts w:ascii="Times New Roman" w:eastAsia="Times New Roman" w:hAnsi="Times New Roman" w:cs="Times New Roman"/>
          <w:color w:val="000000"/>
          <w:sz w:val="28"/>
          <w:szCs w:val="28"/>
        </w:rPr>
        <w:t>отхода</w:t>
      </w:r>
      <w:r w:rsidR="00D52B5A" w:rsidRPr="00991B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Церкви</w:t>
      </w:r>
      <w:r w:rsidR="005A4276" w:rsidRPr="00991B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Бога</w:t>
      </w:r>
      <w:r w:rsidR="005A4276" w:rsidRPr="00991B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4B1E5D" w:rsidRPr="00991B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Несмотря на </w:t>
      </w:r>
      <w:r w:rsidR="00225A68" w:rsidRPr="00991B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внешнее </w:t>
      </w:r>
      <w:r w:rsidR="003F445F" w:rsidRPr="00991B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исполнение </w:t>
      </w:r>
      <w:r w:rsidR="004B1E5D" w:rsidRPr="00991BEE">
        <w:rPr>
          <w:rFonts w:ascii="Times New Roman" w:eastAsia="Times New Roman" w:hAnsi="Times New Roman" w:cs="Times New Roman"/>
          <w:color w:val="000000"/>
          <w:sz w:val="28"/>
          <w:szCs w:val="28"/>
        </w:rPr>
        <w:t>обрядности</w:t>
      </w:r>
      <w:r w:rsidR="003F445F" w:rsidRPr="00991B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5A4276" w:rsidRPr="00991B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внутренне </w:t>
      </w:r>
      <w:r w:rsidR="003F445F" w:rsidRPr="00991B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люди </w:t>
      </w:r>
      <w:r w:rsidR="004F51A2" w:rsidRPr="00991BEE">
        <w:rPr>
          <w:rFonts w:ascii="Times New Roman" w:eastAsia="Times New Roman" w:hAnsi="Times New Roman" w:cs="Times New Roman"/>
          <w:color w:val="000000"/>
          <w:sz w:val="28"/>
          <w:szCs w:val="28"/>
        </w:rPr>
        <w:t>были далеки от Бога</w:t>
      </w:r>
      <w:r w:rsidR="005A4276" w:rsidRPr="00991BEE">
        <w:rPr>
          <w:rFonts w:ascii="Times New Roman" w:eastAsia="Times New Roman" w:hAnsi="Times New Roman" w:cs="Times New Roman"/>
          <w:color w:val="000000"/>
          <w:sz w:val="28"/>
          <w:szCs w:val="28"/>
        </w:rPr>
        <w:t>, что и привело, в последствии  к</w:t>
      </w:r>
      <w:r w:rsidR="002B2778" w:rsidRPr="00991B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революционному </w:t>
      </w:r>
      <w:r w:rsidR="005A4276" w:rsidRPr="00991B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перевороту 1917 года</w:t>
      </w:r>
      <w:r w:rsidR="00225A68" w:rsidRPr="00991B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воцарению государственного атеизма</w:t>
      </w:r>
      <w:r w:rsidR="005A4276" w:rsidRPr="00991BE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B60DAFF" w14:textId="404A6811" w:rsidR="0013271E" w:rsidRPr="00991BEE" w:rsidRDefault="00D24478" w:rsidP="004C5B74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F221E" w:rsidRPr="00991BEE">
        <w:rPr>
          <w:rFonts w:ascii="Times New Roman" w:eastAsia="Times New Roman" w:hAnsi="Times New Roman" w:cs="Times New Roman"/>
          <w:color w:val="000000"/>
          <w:sz w:val="28"/>
          <w:szCs w:val="28"/>
        </w:rPr>
        <w:t>Святой старец Павел</w:t>
      </w:r>
      <w:r w:rsidR="004F51A2" w:rsidRPr="00991B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детс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4F51A2" w:rsidRPr="00991B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ва был предан Богу и любил Бога и людей, </w:t>
      </w:r>
      <w:r w:rsidR="006F221E" w:rsidRPr="00991B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C31BE" w:rsidRPr="00991B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был </w:t>
      </w:r>
      <w:r w:rsidR="00D045CD" w:rsidRPr="00991BEE">
        <w:rPr>
          <w:rFonts w:ascii="Times New Roman" w:hAnsi="Times New Roman" w:cs="Times New Roman"/>
          <w:color w:val="000000"/>
          <w:sz w:val="28"/>
          <w:szCs w:val="28"/>
        </w:rPr>
        <w:t>образованным человеком и дворянином, избегал земной славы.</w:t>
      </w:r>
      <w:r w:rsidR="00761B41" w:rsidRPr="00991BE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05436ACF" w14:textId="77777777" w:rsidR="004F51A2" w:rsidRPr="00991BEE" w:rsidRDefault="004F51A2" w:rsidP="004F51A2">
      <w:pP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991BEE">
        <w:rPr>
          <w:rFonts w:ascii="Times New Roman" w:eastAsia="Times New Roman" w:hAnsi="Times New Roman" w:cs="Times New Roman"/>
          <w:color w:val="000000"/>
          <w:sz w:val="28"/>
          <w:szCs w:val="28"/>
        </w:rPr>
        <w:t>Каждый день посещал Богослужения в Успенском соборе.</w:t>
      </w:r>
    </w:p>
    <w:p w14:paraId="06654BD5" w14:textId="77777777" w:rsidR="004F51A2" w:rsidRPr="00991BEE" w:rsidRDefault="004F51A2" w:rsidP="004F51A2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91BEE">
        <w:rPr>
          <w:rFonts w:ascii="Times New Roman" w:eastAsia="Times New Roman" w:hAnsi="Times New Roman" w:cs="Times New Roman"/>
          <w:color w:val="000000"/>
          <w:sz w:val="28"/>
          <w:szCs w:val="28"/>
        </w:rPr>
        <w:t>Иисусова молитва никогда не сходила с уст старца, учил он и всех приходящих к себе всегда творить эту молитву : «Господи, Иисусе Христе, помилуй мя»</w:t>
      </w:r>
    </w:p>
    <w:p w14:paraId="771AD969" w14:textId="77777777" w:rsidR="004F51A2" w:rsidRPr="00991BEE" w:rsidRDefault="004F51A2" w:rsidP="004F51A2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991BEE">
        <w:rPr>
          <w:rFonts w:ascii="Times New Roman" w:eastAsia="Times New Roman" w:hAnsi="Times New Roman" w:cs="Times New Roman"/>
          <w:color w:val="000000"/>
          <w:sz w:val="28"/>
          <w:szCs w:val="28"/>
        </w:rPr>
        <w:t>В келие делал много поклонов, усиливая свою молитву.</w:t>
      </w:r>
    </w:p>
    <w:p w14:paraId="5C139BE4" w14:textId="77777777" w:rsidR="004F51A2" w:rsidRPr="00991BEE" w:rsidRDefault="004F51A2" w:rsidP="004F51A2">
      <w:pPr>
        <w:rPr>
          <w:rFonts w:ascii="Times New Roman" w:hAnsi="Times New Roman" w:cs="Times New Roman"/>
          <w:sz w:val="28"/>
          <w:szCs w:val="28"/>
        </w:rPr>
      </w:pPr>
      <w:r w:rsidRPr="00991BEE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991BEE">
        <w:rPr>
          <w:rFonts w:ascii="Times New Roman" w:hAnsi="Times New Roman" w:cs="Times New Roman"/>
          <w:sz w:val="28"/>
          <w:szCs w:val="28"/>
        </w:rPr>
        <w:t>Молитва, по качеству своему, есть общение (слитие в одно бытие) и единение человека и Бога.»</w:t>
      </w:r>
    </w:p>
    <w:p w14:paraId="5C341CFC" w14:textId="77777777" w:rsidR="004F51A2" w:rsidRPr="00991BEE" w:rsidRDefault="004F51A2" w:rsidP="004C5B74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698F93D" w14:textId="38F9BB9C" w:rsidR="00585B25" w:rsidRPr="00991BEE" w:rsidRDefault="00761CE5" w:rsidP="004C5B74">
      <w:pP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991BE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Многим</w:t>
      </w:r>
      <w:r w:rsidR="00D2447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кто утратил веру и сбился с правильного жизненного пути,</w:t>
      </w:r>
      <w:r w:rsidRPr="00991BE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он помог духовным советом, милостыней</w:t>
      </w:r>
      <w:r w:rsidR="002B2778" w:rsidRPr="00991BE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утешениями</w:t>
      </w:r>
      <w:r w:rsidRPr="00991BE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 По его молитвам совершались</w:t>
      </w:r>
      <w:r w:rsidR="00305AA6" w:rsidRPr="00991BE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великие </w:t>
      </w:r>
      <w:r w:rsidR="00D2447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чудеса исцелений</w:t>
      </w:r>
      <w:r w:rsidRPr="00991BE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и обращения к праведной жизни.</w:t>
      </w:r>
      <w:r w:rsidR="00305AA6" w:rsidRPr="00991BE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6B9A4E11" w14:textId="14BA9054" w:rsidR="00585B25" w:rsidRPr="00991BEE" w:rsidRDefault="00305AA6" w:rsidP="004C5B74">
      <w:pPr>
        <w:rPr>
          <w:rFonts w:ascii="Times New Roman" w:hAnsi="Times New Roman" w:cs="Times New Roman"/>
          <w:sz w:val="28"/>
          <w:szCs w:val="28"/>
        </w:rPr>
      </w:pPr>
      <w:r w:rsidRPr="00991BEE">
        <w:rPr>
          <w:rFonts w:ascii="Times New Roman" w:hAnsi="Times New Roman" w:cs="Times New Roman"/>
          <w:sz w:val="28"/>
          <w:szCs w:val="28"/>
        </w:rPr>
        <w:t>С</w:t>
      </w:r>
      <w:r w:rsidR="009750EE" w:rsidRPr="00991BEE">
        <w:rPr>
          <w:rFonts w:ascii="Times New Roman" w:hAnsi="Times New Roman" w:cs="Times New Roman"/>
          <w:sz w:val="28"/>
          <w:szCs w:val="28"/>
        </w:rPr>
        <w:t xml:space="preserve">тарец </w:t>
      </w:r>
      <w:r w:rsidR="00585B25" w:rsidRPr="00991BEE">
        <w:rPr>
          <w:rFonts w:ascii="Times New Roman" w:hAnsi="Times New Roman" w:cs="Times New Roman"/>
          <w:sz w:val="28"/>
          <w:szCs w:val="28"/>
        </w:rPr>
        <w:t>Павел спасал  тонувших рыбаков , он шел по воде и вытаскивал их из воды, и просил никому не рассказывать об этом пока он жив, чтобы его не прославляли.</w:t>
      </w:r>
    </w:p>
    <w:p w14:paraId="32DAA34B" w14:textId="793ECA4B" w:rsidR="00472D24" w:rsidRPr="00991BEE" w:rsidRDefault="00472D24" w:rsidP="00472D24">
      <w:pPr>
        <w:rPr>
          <w:rFonts w:ascii="Times New Roman" w:hAnsi="Times New Roman" w:cs="Times New Roman"/>
          <w:sz w:val="28"/>
          <w:szCs w:val="28"/>
        </w:rPr>
      </w:pPr>
      <w:r w:rsidRPr="00991BEE">
        <w:rPr>
          <w:rFonts w:ascii="Times New Roman" w:hAnsi="Times New Roman" w:cs="Times New Roman"/>
          <w:sz w:val="28"/>
          <w:szCs w:val="28"/>
        </w:rPr>
        <w:t>Посетители старца испытывали радость душевную от общения с ним, потому, что он был сосудом Божьей благодати, и эта благодать изливалась на приходящих</w:t>
      </w:r>
      <w:r w:rsidR="00D24478">
        <w:rPr>
          <w:rFonts w:ascii="Times New Roman" w:hAnsi="Times New Roman" w:cs="Times New Roman"/>
          <w:sz w:val="28"/>
          <w:szCs w:val="28"/>
        </w:rPr>
        <w:t>.</w:t>
      </w:r>
    </w:p>
    <w:p w14:paraId="08B7434D" w14:textId="77777777" w:rsidR="00472D24" w:rsidRPr="00991BEE" w:rsidRDefault="00472D24" w:rsidP="00472D24">
      <w:pPr>
        <w:rPr>
          <w:rFonts w:ascii="Times New Roman" w:hAnsi="Times New Roman" w:cs="Times New Roman"/>
          <w:sz w:val="28"/>
          <w:szCs w:val="28"/>
        </w:rPr>
      </w:pPr>
      <w:r w:rsidRPr="00991BEE">
        <w:rPr>
          <w:rFonts w:ascii="Times New Roman" w:hAnsi="Times New Roman" w:cs="Times New Roman"/>
          <w:sz w:val="28"/>
          <w:szCs w:val="28"/>
        </w:rPr>
        <w:t>Старец учил людей чтить заповеди Божьи, особенно учил о почитании воскресного дня. Он не разрешал в этот день ничего делать, и призывал всех ходить в храмы на Богослужения.</w:t>
      </w:r>
    </w:p>
    <w:p w14:paraId="799D8649" w14:textId="77777777" w:rsidR="00472D24" w:rsidRPr="00991BEE" w:rsidRDefault="00472D24" w:rsidP="00472D24">
      <w:pPr>
        <w:rPr>
          <w:rFonts w:ascii="Times New Roman" w:hAnsi="Times New Roman" w:cs="Times New Roman"/>
          <w:sz w:val="28"/>
          <w:szCs w:val="28"/>
        </w:rPr>
      </w:pPr>
      <w:r w:rsidRPr="00991BEE">
        <w:rPr>
          <w:rFonts w:ascii="Times New Roman" w:hAnsi="Times New Roman" w:cs="Times New Roman"/>
          <w:sz w:val="28"/>
          <w:szCs w:val="28"/>
        </w:rPr>
        <w:t xml:space="preserve"> Некоторые торговцы беспокоились, что потеряют прибыль, но прибыль у них от послушания Богу только прибавлялась.</w:t>
      </w:r>
    </w:p>
    <w:p w14:paraId="2B3589E5" w14:textId="77777777" w:rsidR="00472D24" w:rsidRPr="00991BEE" w:rsidRDefault="00472D24" w:rsidP="00472D24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991B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Пожертвования, которые ему давали богатые, он </w:t>
      </w:r>
      <w:r w:rsidRPr="00991BEE">
        <w:rPr>
          <w:rFonts w:ascii="Times New Roman" w:hAnsi="Times New Roman" w:cs="Times New Roman"/>
          <w:color w:val="000000"/>
          <w:sz w:val="28"/>
          <w:szCs w:val="28"/>
        </w:rPr>
        <w:t>раздавал малоимущим и на содержание храмов.</w:t>
      </w:r>
    </w:p>
    <w:p w14:paraId="3FF7D4E8" w14:textId="77777777" w:rsidR="00472D24" w:rsidRPr="00991BEE" w:rsidRDefault="00472D24" w:rsidP="00472D24">
      <w:pPr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 w:rsidRPr="00991BEE">
        <w:rPr>
          <w:rFonts w:ascii="Times New Roman" w:hAnsi="Times New Roman" w:cs="Times New Roman"/>
          <w:color w:val="000000"/>
          <w:sz w:val="28"/>
          <w:szCs w:val="28"/>
        </w:rPr>
        <w:t>Будучи Божьим угодником, чудотворцем, прозорливцем, старец был очень смиренным.</w:t>
      </w:r>
    </w:p>
    <w:p w14:paraId="5639C25B" w14:textId="5CCA7691" w:rsidR="00472D24" w:rsidRPr="00991BEE" w:rsidRDefault="00472D24" w:rsidP="00472D24">
      <w:pPr>
        <w:rPr>
          <w:rFonts w:ascii="Times New Roman" w:hAnsi="Times New Roman" w:cs="Times New Roman"/>
          <w:b/>
          <w:sz w:val="28"/>
          <w:szCs w:val="28"/>
        </w:rPr>
      </w:pPr>
      <w:r w:rsidRPr="00991BEE">
        <w:rPr>
          <w:rFonts w:ascii="Times New Roman" w:hAnsi="Times New Roman" w:cs="Times New Roman"/>
          <w:b/>
          <w:sz w:val="28"/>
          <w:szCs w:val="28"/>
        </w:rPr>
        <w:t>Истории о помощи святого старца нашим современникам.</w:t>
      </w:r>
    </w:p>
    <w:p w14:paraId="00E1F1A8" w14:textId="39A91AF1" w:rsidR="00472D24" w:rsidRPr="00991BEE" w:rsidRDefault="00D24478" w:rsidP="00472D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Одного мужчину из</w:t>
      </w:r>
      <w:r w:rsidR="00472D24" w:rsidRPr="00991BEE">
        <w:rPr>
          <w:rFonts w:ascii="Times New Roman" w:hAnsi="Times New Roman" w:cs="Times New Roman"/>
          <w:sz w:val="28"/>
          <w:szCs w:val="28"/>
        </w:rPr>
        <w:t xml:space="preserve"> Урала</w:t>
      </w:r>
      <w:r w:rsidR="004F51A2" w:rsidRPr="00991BEE">
        <w:rPr>
          <w:rFonts w:ascii="Times New Roman" w:hAnsi="Times New Roman" w:cs="Times New Roman"/>
          <w:sz w:val="28"/>
          <w:szCs w:val="28"/>
        </w:rPr>
        <w:t xml:space="preserve"> святой исцелил от очень серьёзного заболевания, когда врачи были уже бессильны, и тот приехал в Таганрог</w:t>
      </w:r>
      <w:r w:rsidR="00472D24" w:rsidRPr="00991BEE">
        <w:rPr>
          <w:rFonts w:ascii="Times New Roman" w:hAnsi="Times New Roman" w:cs="Times New Roman"/>
          <w:sz w:val="28"/>
          <w:szCs w:val="28"/>
        </w:rPr>
        <w:t>, ч</w:t>
      </w:r>
      <w:r w:rsidR="004F51A2" w:rsidRPr="00991BEE">
        <w:rPr>
          <w:rFonts w:ascii="Times New Roman" w:hAnsi="Times New Roman" w:cs="Times New Roman"/>
          <w:sz w:val="28"/>
          <w:szCs w:val="28"/>
        </w:rPr>
        <w:t xml:space="preserve">тобы поблагодарить святого </w:t>
      </w:r>
      <w:r w:rsidR="00472D24" w:rsidRPr="00991BEE">
        <w:rPr>
          <w:rFonts w:ascii="Times New Roman" w:hAnsi="Times New Roman" w:cs="Times New Roman"/>
          <w:sz w:val="28"/>
          <w:szCs w:val="28"/>
        </w:rPr>
        <w:t>за исцеление от неизлечимой болезни.</w:t>
      </w:r>
    </w:p>
    <w:p w14:paraId="77007047" w14:textId="0F046446" w:rsidR="00472D24" w:rsidRPr="00991BEE" w:rsidRDefault="004F51A2" w:rsidP="00472D24">
      <w:pPr>
        <w:rPr>
          <w:rFonts w:ascii="Times New Roman" w:hAnsi="Times New Roman" w:cs="Times New Roman"/>
          <w:sz w:val="28"/>
          <w:szCs w:val="28"/>
        </w:rPr>
      </w:pPr>
      <w:r w:rsidRPr="00991BEE">
        <w:rPr>
          <w:rFonts w:ascii="Times New Roman" w:hAnsi="Times New Roman" w:cs="Times New Roman"/>
          <w:sz w:val="28"/>
          <w:szCs w:val="28"/>
        </w:rPr>
        <w:t xml:space="preserve">          </w:t>
      </w:r>
      <w:r w:rsidR="00472D24" w:rsidRPr="00991BEE">
        <w:rPr>
          <w:rFonts w:ascii="Times New Roman" w:hAnsi="Times New Roman" w:cs="Times New Roman"/>
          <w:sz w:val="28"/>
          <w:szCs w:val="28"/>
        </w:rPr>
        <w:t>Л., которая никогда не ходила в храм,</w:t>
      </w:r>
      <w:r w:rsidRPr="00991BEE">
        <w:rPr>
          <w:rFonts w:ascii="Times New Roman" w:hAnsi="Times New Roman" w:cs="Times New Roman"/>
          <w:sz w:val="28"/>
          <w:szCs w:val="28"/>
        </w:rPr>
        <w:t xml:space="preserve"> пришла в </w:t>
      </w:r>
      <w:r w:rsidR="00472D24" w:rsidRPr="00991BEE">
        <w:rPr>
          <w:rFonts w:ascii="Times New Roman" w:hAnsi="Times New Roman" w:cs="Times New Roman"/>
          <w:sz w:val="28"/>
          <w:szCs w:val="28"/>
        </w:rPr>
        <w:t xml:space="preserve"> церковь Св. Марии Магдалины</w:t>
      </w:r>
      <w:r w:rsidRPr="00991BEE">
        <w:rPr>
          <w:rFonts w:ascii="Times New Roman" w:hAnsi="Times New Roman" w:cs="Times New Roman"/>
          <w:sz w:val="28"/>
          <w:szCs w:val="28"/>
        </w:rPr>
        <w:t xml:space="preserve"> в селе А-Мелентьево</w:t>
      </w:r>
      <w:r w:rsidR="00472D24" w:rsidRPr="00991BEE">
        <w:rPr>
          <w:rFonts w:ascii="Times New Roman" w:hAnsi="Times New Roman" w:cs="Times New Roman"/>
          <w:sz w:val="28"/>
          <w:szCs w:val="28"/>
        </w:rPr>
        <w:t xml:space="preserve"> и , увидев икону старца, спросила у батюшки: «Кто это?». Батюшка ответил : «Это святой старец Павел, угодник Божий». Женщина сказала, что сын совсем стал плох  после его лечения экстрасенсом.</w:t>
      </w:r>
      <w:r w:rsidR="00D24478">
        <w:rPr>
          <w:rFonts w:ascii="Times New Roman" w:hAnsi="Times New Roman" w:cs="Times New Roman"/>
          <w:sz w:val="28"/>
          <w:szCs w:val="28"/>
        </w:rPr>
        <w:t xml:space="preserve"> (экстрасенсы и «бабки»-это заблудшие люди, которые связаны с падшими духами-бесами, посещение их вредит душе человека). Святой</w:t>
      </w:r>
      <w:r w:rsidR="00472D24" w:rsidRPr="00991BEE">
        <w:rPr>
          <w:rFonts w:ascii="Times New Roman" w:hAnsi="Times New Roman" w:cs="Times New Roman"/>
          <w:sz w:val="28"/>
          <w:szCs w:val="28"/>
        </w:rPr>
        <w:t xml:space="preserve"> старец приснился ей и сказал : «Иди к батюшке в церковь, он тебе поможет». Батюшка причастил сына и тот поправился.</w:t>
      </w:r>
    </w:p>
    <w:p w14:paraId="7718FF7C" w14:textId="77777777" w:rsidR="00585B25" w:rsidRPr="00991BEE" w:rsidRDefault="00585B25" w:rsidP="00472D24">
      <w:pPr>
        <w:rPr>
          <w:rFonts w:ascii="Times New Roman" w:hAnsi="Times New Roman" w:cs="Times New Roman"/>
          <w:sz w:val="28"/>
          <w:szCs w:val="28"/>
        </w:rPr>
      </w:pPr>
    </w:p>
    <w:p w14:paraId="50B397C0" w14:textId="77777777" w:rsidR="00D24478" w:rsidRDefault="004F51A2" w:rsidP="00472D24">
      <w:pPr>
        <w:rPr>
          <w:rFonts w:ascii="Times New Roman" w:hAnsi="Times New Roman" w:cs="Times New Roman"/>
          <w:sz w:val="28"/>
          <w:szCs w:val="28"/>
        </w:rPr>
      </w:pPr>
      <w:r w:rsidRPr="00991BEE">
        <w:rPr>
          <w:rFonts w:ascii="Times New Roman" w:hAnsi="Times New Roman" w:cs="Times New Roman"/>
          <w:sz w:val="28"/>
          <w:szCs w:val="28"/>
        </w:rPr>
        <w:t xml:space="preserve"> Л. рассказала </w:t>
      </w:r>
      <w:r w:rsidR="00472D24" w:rsidRPr="00991BEE">
        <w:rPr>
          <w:rFonts w:ascii="Times New Roman" w:hAnsi="Times New Roman" w:cs="Times New Roman"/>
          <w:sz w:val="28"/>
          <w:szCs w:val="28"/>
        </w:rPr>
        <w:t xml:space="preserve">  историю о том, как пребывание в святой келии старца и молитва к нему спасли женщину от самоубийства. Л. однажды в Таганроге увидела  заплаканную, с отсутствующим  взглядом девушку. Вид ее показывал, что ей очень тяжело на душе. На вопрос  что у нее произошло и почему она так убивается, та ответила , что у нее умирает ребенок, и ее не пускают в больницу,  отца ребенка, оказавшего сопротивление в госпитализации своего тяжко больного чада , арестовали </w:t>
      </w:r>
      <w:r w:rsidR="00D24478">
        <w:rPr>
          <w:rFonts w:ascii="Times New Roman" w:hAnsi="Times New Roman" w:cs="Times New Roman"/>
          <w:sz w:val="28"/>
          <w:szCs w:val="28"/>
        </w:rPr>
        <w:t>и посадили в камеру на 15 суток за то, что он кинулся драться на полицейских</w:t>
      </w:r>
      <w:r w:rsidR="00472D24" w:rsidRPr="00991BE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6E0411D" w14:textId="181836FB" w:rsidR="00472D24" w:rsidRPr="00991BEE" w:rsidRDefault="00472D24" w:rsidP="00472D24">
      <w:pPr>
        <w:rPr>
          <w:rFonts w:ascii="Times New Roman" w:hAnsi="Times New Roman" w:cs="Times New Roman"/>
          <w:sz w:val="28"/>
          <w:szCs w:val="28"/>
        </w:rPr>
      </w:pPr>
      <w:r w:rsidRPr="00991BEE">
        <w:rPr>
          <w:rFonts w:ascii="Times New Roman" w:hAnsi="Times New Roman" w:cs="Times New Roman"/>
          <w:sz w:val="28"/>
          <w:szCs w:val="28"/>
        </w:rPr>
        <w:t xml:space="preserve">Л, пыталась успокоить девушку, предлагала отвезти ее домой, но та отказывалась </w:t>
      </w:r>
      <w:r w:rsidR="00D24478">
        <w:rPr>
          <w:rFonts w:ascii="Times New Roman" w:hAnsi="Times New Roman" w:cs="Times New Roman"/>
          <w:sz w:val="28"/>
          <w:szCs w:val="28"/>
        </w:rPr>
        <w:t>и всё время твердила одно и то же</w:t>
      </w:r>
      <w:r w:rsidRPr="00991BEE">
        <w:rPr>
          <w:rFonts w:ascii="Times New Roman" w:hAnsi="Times New Roman" w:cs="Times New Roman"/>
          <w:sz w:val="28"/>
          <w:szCs w:val="28"/>
        </w:rPr>
        <w:t>: «Я не хочу жить в этом жестоком мире.». Л. стала молиться за нее, и предложила ей поехать в келию святого старца Павла. Та неожиданно согласилась. Л. с мужем  отвезли ее в келию, положили на лавку, где спал старец. Ее почти внесли  в келию, и все присутствующие  стали молиться за Светлану.</w:t>
      </w:r>
    </w:p>
    <w:p w14:paraId="442EDB83" w14:textId="74020788" w:rsidR="00472D24" w:rsidRPr="00991BEE" w:rsidRDefault="00D24478" w:rsidP="00472D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472D24" w:rsidRPr="00991BEE">
        <w:rPr>
          <w:rFonts w:ascii="Times New Roman" w:hAnsi="Times New Roman" w:cs="Times New Roman"/>
          <w:sz w:val="28"/>
          <w:szCs w:val="28"/>
        </w:rPr>
        <w:t>После нескольких минут общей молитвы, девушка встала ,и уже осмысленным взглядом посмотрела на Л. и попросила, что бы ее отвезли домой, сообщив, что она уже успокоилась. Она призналась, что хотела покончить жизнь самоубийством, бросившись под автомобиль.</w:t>
      </w:r>
    </w:p>
    <w:p w14:paraId="54A81298" w14:textId="77777777" w:rsidR="00472D24" w:rsidRPr="00991BEE" w:rsidRDefault="00472D24" w:rsidP="00472D24">
      <w:pPr>
        <w:rPr>
          <w:rFonts w:ascii="Times New Roman" w:hAnsi="Times New Roman" w:cs="Times New Roman"/>
          <w:sz w:val="28"/>
          <w:szCs w:val="28"/>
        </w:rPr>
      </w:pPr>
      <w:r w:rsidRPr="00991BEE">
        <w:rPr>
          <w:rFonts w:ascii="Times New Roman" w:hAnsi="Times New Roman" w:cs="Times New Roman"/>
          <w:sz w:val="28"/>
          <w:szCs w:val="28"/>
        </w:rPr>
        <w:t>Но в келии, вдруг, как бы какая-то мрачная пелена сползла с нее, и ей стало легко на душе. Потом Светлана  позвонила и рассказала, что ее ребенка вылечили, а мужа быстро отпустили домой.</w:t>
      </w:r>
    </w:p>
    <w:p w14:paraId="4EDE4189" w14:textId="63392E6D" w:rsidR="00472D24" w:rsidRPr="00991BEE" w:rsidRDefault="00585B25" w:rsidP="00472D24">
      <w:pPr>
        <w:rPr>
          <w:rFonts w:ascii="Times New Roman" w:hAnsi="Times New Roman" w:cs="Times New Roman"/>
          <w:sz w:val="28"/>
          <w:szCs w:val="28"/>
        </w:rPr>
      </w:pPr>
      <w:r w:rsidRPr="00991BEE">
        <w:rPr>
          <w:rFonts w:ascii="Times New Roman" w:hAnsi="Times New Roman" w:cs="Times New Roman"/>
          <w:sz w:val="28"/>
          <w:szCs w:val="28"/>
        </w:rPr>
        <w:t>Б</w:t>
      </w:r>
      <w:r w:rsidR="00472D24" w:rsidRPr="00991BEE">
        <w:rPr>
          <w:rFonts w:ascii="Times New Roman" w:hAnsi="Times New Roman" w:cs="Times New Roman"/>
          <w:sz w:val="28"/>
          <w:szCs w:val="28"/>
        </w:rPr>
        <w:t>есплодна</w:t>
      </w:r>
      <w:r w:rsidRPr="00991BEE">
        <w:rPr>
          <w:rFonts w:ascii="Times New Roman" w:hAnsi="Times New Roman" w:cs="Times New Roman"/>
          <w:sz w:val="28"/>
          <w:szCs w:val="28"/>
        </w:rPr>
        <w:t xml:space="preserve">я женщина </w:t>
      </w:r>
      <w:r w:rsidR="00472D24" w:rsidRPr="00991BEE">
        <w:rPr>
          <w:rFonts w:ascii="Times New Roman" w:hAnsi="Times New Roman" w:cs="Times New Roman"/>
          <w:sz w:val="28"/>
          <w:szCs w:val="28"/>
        </w:rPr>
        <w:t>после того как стала ходить на могилку к старцу родила двоих детей.</w:t>
      </w:r>
      <w:r w:rsidRPr="00991BEE">
        <w:rPr>
          <w:rFonts w:ascii="Times New Roman" w:hAnsi="Times New Roman" w:cs="Times New Roman"/>
          <w:sz w:val="28"/>
          <w:szCs w:val="28"/>
        </w:rPr>
        <w:t>(когда он еще не был прославлен, и останки его были в могиле)</w:t>
      </w:r>
    </w:p>
    <w:p w14:paraId="303B7AE6" w14:textId="13B247F6" w:rsidR="00585B25" w:rsidRPr="00991BEE" w:rsidRDefault="00472D24" w:rsidP="00472D24">
      <w:pPr>
        <w:rPr>
          <w:rFonts w:ascii="Times New Roman" w:hAnsi="Times New Roman" w:cs="Times New Roman"/>
          <w:sz w:val="28"/>
          <w:szCs w:val="28"/>
        </w:rPr>
      </w:pPr>
      <w:r w:rsidRPr="00991BEE">
        <w:rPr>
          <w:rFonts w:ascii="Times New Roman" w:hAnsi="Times New Roman" w:cs="Times New Roman"/>
          <w:sz w:val="28"/>
          <w:szCs w:val="28"/>
        </w:rPr>
        <w:t xml:space="preserve"> </w:t>
      </w:r>
      <w:r w:rsidR="00585B25" w:rsidRPr="00991BEE">
        <w:rPr>
          <w:rFonts w:ascii="Times New Roman" w:hAnsi="Times New Roman" w:cs="Times New Roman"/>
          <w:sz w:val="28"/>
          <w:szCs w:val="28"/>
        </w:rPr>
        <w:t>Одному парню В.</w:t>
      </w:r>
      <w:r w:rsidRPr="00991BEE">
        <w:rPr>
          <w:rFonts w:ascii="Times New Roman" w:hAnsi="Times New Roman" w:cs="Times New Roman"/>
          <w:sz w:val="28"/>
          <w:szCs w:val="28"/>
        </w:rPr>
        <w:t xml:space="preserve"> стало</w:t>
      </w:r>
      <w:r w:rsidR="00585B25" w:rsidRPr="00991BEE">
        <w:rPr>
          <w:rFonts w:ascii="Times New Roman" w:hAnsi="Times New Roman" w:cs="Times New Roman"/>
          <w:sz w:val="28"/>
          <w:szCs w:val="28"/>
        </w:rPr>
        <w:t xml:space="preserve"> тяжело</w:t>
      </w:r>
      <w:r w:rsidRPr="00991BEE">
        <w:rPr>
          <w:rFonts w:ascii="Times New Roman" w:hAnsi="Times New Roman" w:cs="Times New Roman"/>
          <w:sz w:val="28"/>
          <w:szCs w:val="28"/>
        </w:rPr>
        <w:t xml:space="preserve"> учиться, нападала лень и нежелание  ходить на зан</w:t>
      </w:r>
      <w:r w:rsidR="00585B25" w:rsidRPr="00991BEE">
        <w:rPr>
          <w:rFonts w:ascii="Times New Roman" w:hAnsi="Times New Roman" w:cs="Times New Roman"/>
          <w:sz w:val="28"/>
          <w:szCs w:val="28"/>
        </w:rPr>
        <w:t xml:space="preserve">ятия, </w:t>
      </w:r>
      <w:r w:rsidR="00D24478">
        <w:rPr>
          <w:rFonts w:ascii="Times New Roman" w:hAnsi="Times New Roman" w:cs="Times New Roman"/>
          <w:sz w:val="28"/>
          <w:szCs w:val="28"/>
        </w:rPr>
        <w:t>по совету родителей, он</w:t>
      </w:r>
      <w:r w:rsidRPr="00991BEE">
        <w:rPr>
          <w:rFonts w:ascii="Times New Roman" w:hAnsi="Times New Roman" w:cs="Times New Roman"/>
          <w:sz w:val="28"/>
          <w:szCs w:val="28"/>
        </w:rPr>
        <w:t xml:space="preserve"> стал  ходить  в келию, и просить старца о помощи, ставил свечи и прочитывал молитвы в старинной к Псалтыре на аналое, ложился на лавку, где спал  старец. После молитв в келии, </w:t>
      </w:r>
      <w:r w:rsidR="00585B25" w:rsidRPr="00991BEE">
        <w:rPr>
          <w:rFonts w:ascii="Times New Roman" w:hAnsi="Times New Roman" w:cs="Times New Roman"/>
          <w:sz w:val="28"/>
          <w:szCs w:val="28"/>
        </w:rPr>
        <w:t>ему стало</w:t>
      </w:r>
      <w:r w:rsidRPr="00991BEE">
        <w:rPr>
          <w:rFonts w:ascii="Times New Roman" w:hAnsi="Times New Roman" w:cs="Times New Roman"/>
          <w:sz w:val="28"/>
          <w:szCs w:val="28"/>
        </w:rPr>
        <w:t xml:space="preserve"> легче </w:t>
      </w:r>
      <w:r w:rsidR="00585B25" w:rsidRPr="00991BEE">
        <w:rPr>
          <w:rFonts w:ascii="Times New Roman" w:hAnsi="Times New Roman" w:cs="Times New Roman"/>
          <w:sz w:val="28"/>
          <w:szCs w:val="28"/>
        </w:rPr>
        <w:t xml:space="preserve">присутствовать на занятиях, и он </w:t>
      </w:r>
      <w:r w:rsidRPr="00991BEE">
        <w:rPr>
          <w:rFonts w:ascii="Times New Roman" w:hAnsi="Times New Roman" w:cs="Times New Roman"/>
          <w:sz w:val="28"/>
          <w:szCs w:val="28"/>
        </w:rPr>
        <w:t>смог сдать все свои задолженности</w:t>
      </w:r>
      <w:r w:rsidR="00D24478">
        <w:rPr>
          <w:rFonts w:ascii="Times New Roman" w:hAnsi="Times New Roman" w:cs="Times New Roman"/>
          <w:sz w:val="28"/>
          <w:szCs w:val="28"/>
        </w:rPr>
        <w:t xml:space="preserve"> в колледже</w:t>
      </w:r>
      <w:r w:rsidRPr="00991BE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F850953" w14:textId="74E6954E" w:rsidR="00472D24" w:rsidRPr="00991BEE" w:rsidRDefault="00472D24" w:rsidP="00472D24">
      <w:pPr>
        <w:rPr>
          <w:rFonts w:ascii="Times New Roman" w:hAnsi="Times New Roman" w:cs="Times New Roman"/>
          <w:sz w:val="28"/>
          <w:szCs w:val="28"/>
        </w:rPr>
      </w:pPr>
      <w:r w:rsidRPr="00991BEE">
        <w:rPr>
          <w:rFonts w:ascii="Times New Roman" w:hAnsi="Times New Roman" w:cs="Times New Roman"/>
          <w:sz w:val="28"/>
          <w:szCs w:val="28"/>
        </w:rPr>
        <w:t xml:space="preserve">В келию каждый день кто-то приходит за молитвенной помощью к старцу, как и к раке с его мощами и к месту , где он был погребен на Старом кладбище Таганрога. </w:t>
      </w:r>
    </w:p>
    <w:p w14:paraId="6DC385D9" w14:textId="4CFAC3AD" w:rsidR="00472D24" w:rsidRPr="00991BEE" w:rsidRDefault="00472D24" w:rsidP="00472D24">
      <w:pPr>
        <w:rPr>
          <w:rFonts w:ascii="Times New Roman" w:hAnsi="Times New Roman" w:cs="Times New Roman"/>
          <w:sz w:val="28"/>
          <w:szCs w:val="28"/>
        </w:rPr>
      </w:pPr>
      <w:r w:rsidRPr="00991BEE"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00F2C7BA" w14:textId="67E488C4" w:rsidR="00472D24" w:rsidRPr="00991BEE" w:rsidRDefault="00585B25" w:rsidP="00472D24">
      <w:pPr>
        <w:rPr>
          <w:rFonts w:ascii="Times New Roman" w:hAnsi="Times New Roman" w:cs="Times New Roman"/>
          <w:sz w:val="28"/>
          <w:szCs w:val="28"/>
        </w:rPr>
      </w:pPr>
      <w:r w:rsidRPr="00991BEE">
        <w:rPr>
          <w:rFonts w:ascii="Times New Roman" w:hAnsi="Times New Roman" w:cs="Times New Roman"/>
          <w:sz w:val="28"/>
          <w:szCs w:val="28"/>
        </w:rPr>
        <w:t xml:space="preserve">4-х-летняя  маленькая девочка </w:t>
      </w:r>
      <w:r w:rsidR="00472D24" w:rsidRPr="00991BEE">
        <w:rPr>
          <w:rFonts w:ascii="Times New Roman" w:hAnsi="Times New Roman" w:cs="Times New Roman"/>
          <w:sz w:val="28"/>
          <w:szCs w:val="28"/>
        </w:rPr>
        <w:t xml:space="preserve">О. </w:t>
      </w:r>
      <w:r w:rsidR="00D24478">
        <w:rPr>
          <w:rFonts w:ascii="Times New Roman" w:hAnsi="Times New Roman" w:cs="Times New Roman"/>
          <w:sz w:val="28"/>
          <w:szCs w:val="28"/>
        </w:rPr>
        <w:t>сильно за</w:t>
      </w:r>
      <w:r w:rsidR="00472D24" w:rsidRPr="00991BEE">
        <w:rPr>
          <w:rFonts w:ascii="Times New Roman" w:hAnsi="Times New Roman" w:cs="Times New Roman"/>
          <w:sz w:val="28"/>
          <w:szCs w:val="28"/>
        </w:rPr>
        <w:t xml:space="preserve">болела сердцем и, с подозрением на порок </w:t>
      </w:r>
      <w:r w:rsidRPr="00991BEE">
        <w:rPr>
          <w:rFonts w:ascii="Times New Roman" w:hAnsi="Times New Roman" w:cs="Times New Roman"/>
          <w:sz w:val="28"/>
          <w:szCs w:val="28"/>
        </w:rPr>
        <w:t xml:space="preserve">сердца </w:t>
      </w:r>
      <w:r w:rsidR="00472D24" w:rsidRPr="00991BEE">
        <w:rPr>
          <w:rFonts w:ascii="Times New Roman" w:hAnsi="Times New Roman" w:cs="Times New Roman"/>
          <w:sz w:val="28"/>
          <w:szCs w:val="28"/>
        </w:rPr>
        <w:t>ей назначили операцию в Ростове</w:t>
      </w:r>
      <w:r w:rsidRPr="00991BEE">
        <w:rPr>
          <w:rFonts w:ascii="Times New Roman" w:hAnsi="Times New Roman" w:cs="Times New Roman"/>
          <w:sz w:val="28"/>
          <w:szCs w:val="28"/>
        </w:rPr>
        <w:t xml:space="preserve">. Ее родители поехали на могилку к старцу, тогда старец </w:t>
      </w:r>
      <w:r w:rsidR="00472D24" w:rsidRPr="00991BEE">
        <w:rPr>
          <w:rFonts w:ascii="Times New Roman" w:hAnsi="Times New Roman" w:cs="Times New Roman"/>
          <w:sz w:val="28"/>
          <w:szCs w:val="28"/>
        </w:rPr>
        <w:t xml:space="preserve"> еще не был прославлен , и на коленях , со слезами ему молились, после этого отвезли дочь в Ростов . Но операцию отменили, </w:t>
      </w:r>
      <w:r w:rsidRPr="00991BEE">
        <w:rPr>
          <w:rFonts w:ascii="Times New Roman" w:hAnsi="Times New Roman" w:cs="Times New Roman"/>
          <w:sz w:val="28"/>
          <w:szCs w:val="28"/>
        </w:rPr>
        <w:t>так как диагноз не подтвердился, и девочка поправилась,</w:t>
      </w:r>
      <w:r w:rsidR="00D24478">
        <w:rPr>
          <w:rFonts w:ascii="Times New Roman" w:hAnsi="Times New Roman" w:cs="Times New Roman"/>
          <w:sz w:val="28"/>
          <w:szCs w:val="28"/>
        </w:rPr>
        <w:t xml:space="preserve"> </w:t>
      </w:r>
      <w:r w:rsidR="00472D24" w:rsidRPr="00991BEE">
        <w:rPr>
          <w:rFonts w:ascii="Times New Roman" w:hAnsi="Times New Roman" w:cs="Times New Roman"/>
          <w:sz w:val="28"/>
          <w:szCs w:val="28"/>
        </w:rPr>
        <w:t>теперь О. сама уже стала мамой.</w:t>
      </w:r>
    </w:p>
    <w:p w14:paraId="7CE4E1A4" w14:textId="1036E1B4" w:rsidR="00472D24" w:rsidRPr="00991BEE" w:rsidRDefault="00472D24" w:rsidP="00472D24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991BE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73B13DD2" w14:textId="77777777" w:rsidR="00472D24" w:rsidRPr="00991BEE" w:rsidRDefault="00472D24" w:rsidP="00472D24">
      <w:pP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991BE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 ежемесячном литературном приложении к журналу «Нива»,  в 1902 году, описана эпидемия холеры, охватившая в 1892 году окрестности Таганрога и унёсшая жизни восьмисот человек. После панихиды по старцу Павлу эпидемия на следующий  день сократилась, а затем, как сказано в этой публикации, «как бы обошла город стороною и совершенно исчезла». Светское издание времён  духовного кризиса России подчеркнуло, что чудо произошло по молитвам старца Павла.</w:t>
      </w:r>
    </w:p>
    <w:p w14:paraId="719DA695" w14:textId="4C830D4B" w:rsidR="00472D24" w:rsidRPr="00991BEE" w:rsidRDefault="00472D24" w:rsidP="00472D24">
      <w:pPr>
        <w:rPr>
          <w:rFonts w:ascii="Times New Roman" w:hAnsi="Times New Roman" w:cs="Times New Roman"/>
          <w:sz w:val="28"/>
          <w:szCs w:val="28"/>
        </w:rPr>
      </w:pPr>
      <w:r w:rsidRPr="00991BEE">
        <w:rPr>
          <w:rFonts w:ascii="Times New Roman" w:hAnsi="Times New Roman" w:cs="Times New Roman"/>
          <w:sz w:val="28"/>
          <w:szCs w:val="28"/>
        </w:rPr>
        <w:t>В</w:t>
      </w:r>
      <w:r w:rsidR="00473E2B" w:rsidRPr="00991BEE">
        <w:rPr>
          <w:rFonts w:ascii="Times New Roman" w:hAnsi="Times New Roman" w:cs="Times New Roman"/>
          <w:sz w:val="28"/>
          <w:szCs w:val="28"/>
        </w:rPr>
        <w:t xml:space="preserve"> Никольском </w:t>
      </w:r>
      <w:r w:rsidRPr="00991BEE">
        <w:rPr>
          <w:rFonts w:ascii="Times New Roman" w:hAnsi="Times New Roman" w:cs="Times New Roman"/>
          <w:sz w:val="28"/>
          <w:szCs w:val="28"/>
        </w:rPr>
        <w:t xml:space="preserve"> храме</w:t>
      </w:r>
      <w:r w:rsidR="00473E2B" w:rsidRPr="00991BEE">
        <w:rPr>
          <w:rFonts w:ascii="Times New Roman" w:hAnsi="Times New Roman" w:cs="Times New Roman"/>
          <w:sz w:val="28"/>
          <w:szCs w:val="28"/>
        </w:rPr>
        <w:t xml:space="preserve"> с мощами старца </w:t>
      </w:r>
      <w:r w:rsidRPr="00991BEE">
        <w:rPr>
          <w:rFonts w:ascii="Times New Roman" w:hAnsi="Times New Roman" w:cs="Times New Roman"/>
          <w:sz w:val="28"/>
          <w:szCs w:val="28"/>
        </w:rPr>
        <w:t xml:space="preserve"> всегда  можно видеть паломников. Старец говорил : «Мой куст никогда не будет пуст», предсказывая свое почитание.</w:t>
      </w:r>
    </w:p>
    <w:p w14:paraId="66E0A7BC" w14:textId="77777777" w:rsidR="003515AE" w:rsidRPr="00991BEE" w:rsidRDefault="003515AE" w:rsidP="00472D24">
      <w:pPr>
        <w:rPr>
          <w:rFonts w:ascii="Times New Roman" w:hAnsi="Times New Roman" w:cs="Times New Roman"/>
          <w:sz w:val="28"/>
          <w:szCs w:val="28"/>
        </w:rPr>
      </w:pPr>
    </w:p>
    <w:p w14:paraId="28378EED" w14:textId="6E45ADC4" w:rsidR="003515AE" w:rsidRPr="00991BEE" w:rsidRDefault="003515AE" w:rsidP="003515AE">
      <w:pPr>
        <w:rPr>
          <w:rFonts w:ascii="Times New Roman" w:hAnsi="Times New Roman" w:cs="Times New Roman"/>
          <w:sz w:val="28"/>
          <w:szCs w:val="28"/>
        </w:rPr>
      </w:pPr>
      <w:r w:rsidRPr="00991BEE">
        <w:rPr>
          <w:rFonts w:ascii="Times New Roman" w:hAnsi="Times New Roman" w:cs="Times New Roman"/>
          <w:sz w:val="28"/>
          <w:szCs w:val="28"/>
        </w:rPr>
        <w:t>ЧУДО СПАСЕНИЕ ВОИНА ОТ ИКОНЫ СВЯТОГО СТАРЦА ПАВЛА ТАГАНРОГСКОГО</w:t>
      </w:r>
      <w:r w:rsidRPr="00991BEE">
        <w:rPr>
          <w:rFonts w:ascii="Times New Roman" w:hAnsi="Times New Roman" w:cs="Times New Roman"/>
          <w:sz w:val="28"/>
          <w:szCs w:val="28"/>
        </w:rPr>
        <w:br/>
        <w:t xml:space="preserve">Пишет Сергий, который работает в шиномонтажной мастерской в Таганроге:" Я в декабре прошлого </w:t>
      </w:r>
      <w:r w:rsidR="00137B27">
        <w:rPr>
          <w:rFonts w:ascii="Times New Roman" w:hAnsi="Times New Roman" w:cs="Times New Roman"/>
          <w:sz w:val="28"/>
          <w:szCs w:val="28"/>
        </w:rPr>
        <w:t xml:space="preserve">(2022) года подарил маленькую </w:t>
      </w:r>
      <w:r w:rsidRPr="00991BEE">
        <w:rPr>
          <w:rFonts w:ascii="Times New Roman" w:hAnsi="Times New Roman" w:cs="Times New Roman"/>
          <w:sz w:val="28"/>
          <w:szCs w:val="28"/>
        </w:rPr>
        <w:t xml:space="preserve">ламинированную иконку Святого Павла Таганрогского бойцу " Вагнера" , как сейчас помню его звали Виктор из Витебска. В конце февраля этого года он проездом был в нашем городе и заехал к нам на шиномонтаж. Показал в иконе вмятину. Она не пропустила пулю прошедшую через бронежилет до его груди. Он поблагодарил меня за икону. </w:t>
      </w:r>
    </w:p>
    <w:p w14:paraId="480CA7BA" w14:textId="77777777" w:rsidR="00472D24" w:rsidRPr="00991BEE" w:rsidRDefault="00472D24" w:rsidP="00472D24">
      <w:pPr>
        <w:rPr>
          <w:rFonts w:ascii="Times New Roman" w:hAnsi="Times New Roman" w:cs="Times New Roman"/>
          <w:sz w:val="28"/>
          <w:szCs w:val="28"/>
        </w:rPr>
      </w:pPr>
    </w:p>
    <w:p w14:paraId="455FB08D" w14:textId="77777777" w:rsidR="00D24478" w:rsidRDefault="003515AE" w:rsidP="00472D24">
      <w:pP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991BE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</w:t>
      </w:r>
      <w:r w:rsidR="00472D24" w:rsidRPr="00991BE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наше время, святой не оставляет нас своими молитвами и помощью,  помогая  в наших бедах, поддерживая наш слабый дух.</w:t>
      </w:r>
    </w:p>
    <w:p w14:paraId="71594092" w14:textId="59A5D4A4" w:rsidR="00472D24" w:rsidRPr="00991BEE" w:rsidRDefault="00472D24" w:rsidP="00472D24">
      <w:pP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991BE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Мы почитаем мощи </w:t>
      </w:r>
      <w:r w:rsidR="004F51A2" w:rsidRPr="00991BE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(останки) </w:t>
      </w:r>
      <w:r w:rsidRPr="00991BE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свято</w:t>
      </w:r>
      <w:r w:rsidR="004F51A2" w:rsidRPr="00991BE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го угодника, как друга Господня. В мощах святого</w:t>
      </w:r>
      <w:r w:rsidRPr="00991BE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находится благодать Божья, изливающаяся на всех желающих получить помощь и укре</w:t>
      </w:r>
      <w:r w:rsidR="00D2447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пление духовное, люди, прикасаясь к раке с мощами святого Павла Таганрогского исцеляются от болезней и получают облегчение </w:t>
      </w:r>
      <w:r w:rsidR="00842BB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души. Поэтому мы должны воздавать мощам старца</w:t>
      </w:r>
      <w:r w:rsidRPr="00991BE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должное почитание, и посещать святые места, связанные с именем Старца Павла</w:t>
      </w:r>
      <w:r w:rsidR="00842BB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: Никольский храм с мощами, келию страца (дом, где он жил) и место на Старом кладбище, где он был похоронен.</w:t>
      </w:r>
    </w:p>
    <w:p w14:paraId="080F1C00" w14:textId="77777777" w:rsidR="00472D24" w:rsidRPr="00991BEE" w:rsidRDefault="00472D24" w:rsidP="00472D24">
      <w:pP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991BEE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 xml:space="preserve">                                           </w:t>
      </w:r>
    </w:p>
    <w:p w14:paraId="09FCBDCC" w14:textId="372FE034" w:rsidR="003515AE" w:rsidRDefault="003515AE" w:rsidP="003515AE">
      <w:pP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991BE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Во время канониз</w:t>
      </w:r>
      <w:r w:rsidR="00137B2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ации (прославления) святого,  20 июня </w:t>
      </w:r>
      <w:r w:rsidRPr="00991BE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1999 году произошло чудо, свидетелями которого стали тысячи людей. Вокруг солнца образовался радужный круг, который искрился и играл, такого явления в природе обычно не наблюдается. </w:t>
      </w:r>
    </w:p>
    <w:p w14:paraId="38BC5E04" w14:textId="5AA39F9A" w:rsidR="00137B27" w:rsidRPr="00991BEE" w:rsidRDefault="00137B27" w:rsidP="003515AE">
      <w:pP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Дни памяти святого 23 марта (день кончины) и 20 июня –день прославления, а также 19 ноября-день тезоименитства (дань Ангела)  святого старца Павла.</w:t>
      </w:r>
    </w:p>
    <w:p w14:paraId="4009FB19" w14:textId="49DB6EA5" w:rsidR="003515AE" w:rsidRPr="00991BEE" w:rsidRDefault="00842BB0" w:rsidP="003515AE">
      <w:pP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Л.В. Бандурина. </w:t>
      </w:r>
      <w:bookmarkStart w:id="0" w:name="_GoBack"/>
      <w:bookmarkEnd w:id="0"/>
    </w:p>
    <w:p w14:paraId="15193AEC" w14:textId="220A8E2B" w:rsidR="004F51A2" w:rsidRPr="00991BEE" w:rsidRDefault="004F51A2" w:rsidP="004F51A2">
      <w:pP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031FEF66" w14:textId="77777777" w:rsidR="005C31BE" w:rsidRPr="00991BEE" w:rsidRDefault="005C31BE" w:rsidP="004C5B74">
      <w:pPr>
        <w:rPr>
          <w:rFonts w:ascii="Times New Roman" w:hAnsi="Times New Roman" w:cs="Times New Roman"/>
          <w:sz w:val="28"/>
          <w:szCs w:val="28"/>
        </w:rPr>
      </w:pPr>
    </w:p>
    <w:p w14:paraId="5B4F4721" w14:textId="77777777" w:rsidR="000A49C5" w:rsidRPr="00991BEE" w:rsidRDefault="000A49C5" w:rsidP="004C5B74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0A49C5" w:rsidRPr="00991BEE" w:rsidSect="00BE7119">
      <w:footerReference w:type="even" r:id="rId8"/>
      <w:footerReference w:type="default" r:id="rId9"/>
      <w:pgSz w:w="11900" w:h="16840"/>
      <w:pgMar w:top="1134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B2D78B" w14:textId="77777777" w:rsidR="0032536F" w:rsidRDefault="0032536F" w:rsidP="00135064">
      <w:r>
        <w:separator/>
      </w:r>
    </w:p>
  </w:endnote>
  <w:endnote w:type="continuationSeparator" w:id="0">
    <w:p w14:paraId="6A2FC450" w14:textId="77777777" w:rsidR="0032536F" w:rsidRDefault="0032536F" w:rsidP="001350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Times">
    <w:panose1 w:val="00000500000000020000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F9AD1B" w14:textId="77777777" w:rsidR="00305AA6" w:rsidRDefault="00305AA6" w:rsidP="00562218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E033AF5" w14:textId="77777777" w:rsidR="00305AA6" w:rsidRDefault="00305AA6" w:rsidP="00562218">
    <w:pPr>
      <w:pStyle w:val="aa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27F579" w14:textId="77777777" w:rsidR="00305AA6" w:rsidRDefault="00305AA6" w:rsidP="00562218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32536F">
      <w:rPr>
        <w:rStyle w:val="ac"/>
        <w:noProof/>
      </w:rPr>
      <w:t>1</w:t>
    </w:r>
    <w:r>
      <w:rPr>
        <w:rStyle w:val="ac"/>
      </w:rPr>
      <w:fldChar w:fldCharType="end"/>
    </w:r>
  </w:p>
  <w:p w14:paraId="6DE58B90" w14:textId="77777777" w:rsidR="00305AA6" w:rsidRDefault="00305AA6" w:rsidP="00562218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B0B048" w14:textId="77777777" w:rsidR="0032536F" w:rsidRDefault="0032536F" w:rsidP="00135064">
      <w:r>
        <w:separator/>
      </w:r>
    </w:p>
  </w:footnote>
  <w:footnote w:type="continuationSeparator" w:id="0">
    <w:p w14:paraId="7052EC9B" w14:textId="77777777" w:rsidR="0032536F" w:rsidRDefault="0032536F" w:rsidP="001350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D0531A"/>
    <w:multiLevelType w:val="hybridMultilevel"/>
    <w:tmpl w:val="55367088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F42CB8"/>
    <w:multiLevelType w:val="hybridMultilevel"/>
    <w:tmpl w:val="42C00E42"/>
    <w:lvl w:ilvl="0" w:tplc="6638FA8A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430395"/>
    <w:multiLevelType w:val="hybridMultilevel"/>
    <w:tmpl w:val="DF4050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2243A8"/>
    <w:multiLevelType w:val="multilevel"/>
    <w:tmpl w:val="8D601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A9F7238"/>
    <w:multiLevelType w:val="hybridMultilevel"/>
    <w:tmpl w:val="1A3CF3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E72CC6"/>
    <w:multiLevelType w:val="hybridMultilevel"/>
    <w:tmpl w:val="9230B9E8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82A"/>
    <w:rsid w:val="0000274A"/>
    <w:rsid w:val="00012CEC"/>
    <w:rsid w:val="00034A6D"/>
    <w:rsid w:val="00045327"/>
    <w:rsid w:val="0009162E"/>
    <w:rsid w:val="000966A3"/>
    <w:rsid w:val="000A49C5"/>
    <w:rsid w:val="000B52FA"/>
    <w:rsid w:val="00103E25"/>
    <w:rsid w:val="00114D1C"/>
    <w:rsid w:val="0013271E"/>
    <w:rsid w:val="00135064"/>
    <w:rsid w:val="00137B27"/>
    <w:rsid w:val="0017187C"/>
    <w:rsid w:val="001B1FBB"/>
    <w:rsid w:val="001E4C9C"/>
    <w:rsid w:val="002177E5"/>
    <w:rsid w:val="00225A68"/>
    <w:rsid w:val="00232310"/>
    <w:rsid w:val="00255891"/>
    <w:rsid w:val="00255BC6"/>
    <w:rsid w:val="00282CA4"/>
    <w:rsid w:val="0028382A"/>
    <w:rsid w:val="002B2778"/>
    <w:rsid w:val="002C21E2"/>
    <w:rsid w:val="002C4DDB"/>
    <w:rsid w:val="002D3278"/>
    <w:rsid w:val="002E6212"/>
    <w:rsid w:val="002F3528"/>
    <w:rsid w:val="002F37C7"/>
    <w:rsid w:val="00305AA6"/>
    <w:rsid w:val="0032536F"/>
    <w:rsid w:val="00344E61"/>
    <w:rsid w:val="003515AE"/>
    <w:rsid w:val="00353732"/>
    <w:rsid w:val="0038100C"/>
    <w:rsid w:val="003D2A64"/>
    <w:rsid w:val="003F445F"/>
    <w:rsid w:val="00412294"/>
    <w:rsid w:val="00462844"/>
    <w:rsid w:val="00466347"/>
    <w:rsid w:val="00472D24"/>
    <w:rsid w:val="00473E2B"/>
    <w:rsid w:val="004A49BA"/>
    <w:rsid w:val="004A5C5E"/>
    <w:rsid w:val="004B1E5D"/>
    <w:rsid w:val="004C4F12"/>
    <w:rsid w:val="004C5B74"/>
    <w:rsid w:val="004F2981"/>
    <w:rsid w:val="004F51A2"/>
    <w:rsid w:val="00562218"/>
    <w:rsid w:val="00585B25"/>
    <w:rsid w:val="005A4276"/>
    <w:rsid w:val="005C31BE"/>
    <w:rsid w:val="005C3892"/>
    <w:rsid w:val="00627733"/>
    <w:rsid w:val="0064752F"/>
    <w:rsid w:val="00695D0E"/>
    <w:rsid w:val="006C2F08"/>
    <w:rsid w:val="006C451C"/>
    <w:rsid w:val="006C4B56"/>
    <w:rsid w:val="006E6CAD"/>
    <w:rsid w:val="006F221E"/>
    <w:rsid w:val="00713BC3"/>
    <w:rsid w:val="00730ADE"/>
    <w:rsid w:val="007376A5"/>
    <w:rsid w:val="00755DA3"/>
    <w:rsid w:val="00761B41"/>
    <w:rsid w:val="00761CE5"/>
    <w:rsid w:val="007625DA"/>
    <w:rsid w:val="00776D2E"/>
    <w:rsid w:val="00783D48"/>
    <w:rsid w:val="00785D6B"/>
    <w:rsid w:val="007A09E5"/>
    <w:rsid w:val="00842BB0"/>
    <w:rsid w:val="00896300"/>
    <w:rsid w:val="008E0A44"/>
    <w:rsid w:val="008E75DF"/>
    <w:rsid w:val="009750EE"/>
    <w:rsid w:val="00991BEE"/>
    <w:rsid w:val="00996C57"/>
    <w:rsid w:val="009C0A2A"/>
    <w:rsid w:val="00A50AAD"/>
    <w:rsid w:val="00A942F7"/>
    <w:rsid w:val="00AD2630"/>
    <w:rsid w:val="00AD4E2F"/>
    <w:rsid w:val="00AD5F28"/>
    <w:rsid w:val="00B10190"/>
    <w:rsid w:val="00B3044F"/>
    <w:rsid w:val="00B51624"/>
    <w:rsid w:val="00B53A4C"/>
    <w:rsid w:val="00BB6810"/>
    <w:rsid w:val="00BD3503"/>
    <w:rsid w:val="00BE7119"/>
    <w:rsid w:val="00CC7D73"/>
    <w:rsid w:val="00CF119B"/>
    <w:rsid w:val="00CF543F"/>
    <w:rsid w:val="00D045CD"/>
    <w:rsid w:val="00D24478"/>
    <w:rsid w:val="00D52B5A"/>
    <w:rsid w:val="00D5698B"/>
    <w:rsid w:val="00D708E7"/>
    <w:rsid w:val="00D7173B"/>
    <w:rsid w:val="00DC7F3F"/>
    <w:rsid w:val="00DD360D"/>
    <w:rsid w:val="00DF7B0F"/>
    <w:rsid w:val="00E60FE1"/>
    <w:rsid w:val="00EE67DB"/>
    <w:rsid w:val="00F24B64"/>
    <w:rsid w:val="00F479F6"/>
    <w:rsid w:val="00F577D5"/>
    <w:rsid w:val="00FF1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7F0541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C7D73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79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1E5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абочий"/>
    <w:basedOn w:val="a"/>
    <w:autoRedefine/>
    <w:rsid w:val="0028382A"/>
    <w:pPr>
      <w:spacing w:after="60"/>
      <w:ind w:firstLine="567"/>
      <w:jc w:val="both"/>
    </w:pPr>
    <w:rPr>
      <w:rFonts w:ascii="Times New Roman" w:eastAsia="Times New Roman" w:hAnsi="Times New Roman" w:cs="Times New Roman"/>
    </w:rPr>
  </w:style>
  <w:style w:type="paragraph" w:styleId="a4">
    <w:name w:val="Normal (Web)"/>
    <w:basedOn w:val="a"/>
    <w:uiPriority w:val="99"/>
    <w:unhideWhenUsed/>
    <w:rsid w:val="000A49C5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5">
    <w:name w:val="Strong"/>
    <w:basedOn w:val="a0"/>
    <w:uiPriority w:val="22"/>
    <w:qFormat/>
    <w:rsid w:val="000A49C5"/>
    <w:rPr>
      <w:b/>
      <w:bCs/>
    </w:rPr>
  </w:style>
  <w:style w:type="character" w:customStyle="1" w:styleId="apple-converted-space">
    <w:name w:val="apple-converted-space"/>
    <w:basedOn w:val="a0"/>
    <w:rsid w:val="000A49C5"/>
  </w:style>
  <w:style w:type="paragraph" w:styleId="a6">
    <w:name w:val="footnote text"/>
    <w:basedOn w:val="a"/>
    <w:link w:val="a7"/>
    <w:uiPriority w:val="99"/>
    <w:unhideWhenUsed/>
    <w:rsid w:val="00135064"/>
  </w:style>
  <w:style w:type="character" w:customStyle="1" w:styleId="a7">
    <w:name w:val="Текст сноски Знак"/>
    <w:basedOn w:val="a0"/>
    <w:link w:val="a6"/>
    <w:uiPriority w:val="99"/>
    <w:rsid w:val="00135064"/>
  </w:style>
  <w:style w:type="character" w:styleId="a8">
    <w:name w:val="footnote reference"/>
    <w:basedOn w:val="a0"/>
    <w:uiPriority w:val="99"/>
    <w:unhideWhenUsed/>
    <w:rsid w:val="00135064"/>
    <w:rPr>
      <w:vertAlign w:val="superscript"/>
    </w:rPr>
  </w:style>
  <w:style w:type="character" w:styleId="a9">
    <w:name w:val="Hyperlink"/>
    <w:basedOn w:val="a0"/>
    <w:uiPriority w:val="99"/>
    <w:unhideWhenUsed/>
    <w:rsid w:val="00135064"/>
    <w:rPr>
      <w:color w:val="0000FF" w:themeColor="hyperlink"/>
      <w:u w:val="single"/>
    </w:rPr>
  </w:style>
  <w:style w:type="paragraph" w:styleId="aa">
    <w:name w:val="footer"/>
    <w:basedOn w:val="a"/>
    <w:link w:val="ab"/>
    <w:uiPriority w:val="99"/>
    <w:unhideWhenUsed/>
    <w:rsid w:val="0056221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62218"/>
  </w:style>
  <w:style w:type="character" w:styleId="ac">
    <w:name w:val="page number"/>
    <w:basedOn w:val="a0"/>
    <w:uiPriority w:val="99"/>
    <w:semiHidden/>
    <w:unhideWhenUsed/>
    <w:rsid w:val="00562218"/>
  </w:style>
  <w:style w:type="paragraph" w:styleId="ad">
    <w:name w:val="List Paragraph"/>
    <w:basedOn w:val="a"/>
    <w:uiPriority w:val="34"/>
    <w:qFormat/>
    <w:rsid w:val="006C4B5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C7D73"/>
    <w:rPr>
      <w:rFonts w:ascii="Times" w:hAnsi="Times"/>
      <w:b/>
      <w:bCs/>
      <w:kern w:val="36"/>
      <w:sz w:val="48"/>
      <w:szCs w:val="48"/>
    </w:rPr>
  </w:style>
  <w:style w:type="character" w:styleId="ae">
    <w:name w:val="Emphasis"/>
    <w:basedOn w:val="a0"/>
    <w:uiPriority w:val="20"/>
    <w:qFormat/>
    <w:rsid w:val="00CC7D73"/>
    <w:rPr>
      <w:i/>
      <w:iCs/>
    </w:rPr>
  </w:style>
  <w:style w:type="paragraph" w:styleId="af">
    <w:name w:val="Balloon Text"/>
    <w:basedOn w:val="a"/>
    <w:link w:val="af0"/>
    <w:uiPriority w:val="99"/>
    <w:semiHidden/>
    <w:unhideWhenUsed/>
    <w:rsid w:val="00045327"/>
    <w:rPr>
      <w:rFonts w:ascii="Lucida Grande CY" w:hAnsi="Lucida Grande CY" w:cs="Lucida Grande CY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045327"/>
    <w:rPr>
      <w:rFonts w:ascii="Lucida Grande CY" w:hAnsi="Lucida Grande CY" w:cs="Lucida Grande CY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semiHidden/>
    <w:rsid w:val="004B1E5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foreign">
    <w:name w:val="foreign"/>
    <w:basedOn w:val="a0"/>
    <w:rsid w:val="008E75DF"/>
  </w:style>
  <w:style w:type="paragraph" w:customStyle="1" w:styleId="avtor">
    <w:name w:val="avtor"/>
    <w:basedOn w:val="a"/>
    <w:rsid w:val="008E75DF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h1">
    <w:name w:val="h1"/>
    <w:basedOn w:val="a"/>
    <w:rsid w:val="008E75DF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F479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1">
    <w:name w:val="endnote text"/>
    <w:basedOn w:val="a"/>
    <w:link w:val="af2"/>
    <w:uiPriority w:val="99"/>
    <w:unhideWhenUsed/>
    <w:rsid w:val="002B2778"/>
  </w:style>
  <w:style w:type="character" w:customStyle="1" w:styleId="af2">
    <w:name w:val="Текст концевой сноски Знак"/>
    <w:basedOn w:val="a0"/>
    <w:link w:val="af1"/>
    <w:uiPriority w:val="99"/>
    <w:rsid w:val="002B2778"/>
  </w:style>
  <w:style w:type="character" w:styleId="af3">
    <w:name w:val="endnote reference"/>
    <w:basedOn w:val="a0"/>
    <w:uiPriority w:val="99"/>
    <w:unhideWhenUsed/>
    <w:rsid w:val="002B277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3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7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9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9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3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3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5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AF87558-155D-284C-A247-A573F108F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696</TotalTime>
  <Pages>4</Pages>
  <Words>1171</Words>
  <Characters>6680</Characters>
  <Application>Microsoft Macintosh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пользователь Microsoft Office</cp:lastModifiedBy>
  <cp:revision>33</cp:revision>
  <cp:lastPrinted>2016-05-20T17:06:00Z</cp:lastPrinted>
  <dcterms:created xsi:type="dcterms:W3CDTF">2015-06-25T07:17:00Z</dcterms:created>
  <dcterms:modified xsi:type="dcterms:W3CDTF">2023-11-14T19:41:00Z</dcterms:modified>
</cp:coreProperties>
</file>