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219EA" w14:textId="77777777" w:rsidR="005428CD" w:rsidRPr="00C66AB4" w:rsidRDefault="00B00700">
      <w:pPr>
        <w:rPr>
          <w:rFonts w:ascii="Times New Roman" w:hAnsi="Times New Roman" w:cs="Times New Roman"/>
          <w:sz w:val="28"/>
          <w:szCs w:val="28"/>
        </w:rPr>
      </w:pPr>
      <w:r w:rsidRPr="00C66AB4">
        <w:rPr>
          <w:rFonts w:ascii="Times New Roman" w:hAnsi="Times New Roman" w:cs="Times New Roman"/>
          <w:sz w:val="28"/>
          <w:szCs w:val="28"/>
        </w:rPr>
        <w:t>ДЕТЯМ О СВЯТОМ СТАРЦЕ ПАВЛЕ ТАГАНРОГСКОМ.</w:t>
      </w:r>
    </w:p>
    <w:p w14:paraId="1D3AC57E" w14:textId="77777777" w:rsidR="00C66AB4" w:rsidRPr="00C66AB4" w:rsidRDefault="00C66AB4">
      <w:pPr>
        <w:rPr>
          <w:rFonts w:ascii="Times New Roman" w:hAnsi="Times New Roman" w:cs="Times New Roman"/>
          <w:sz w:val="28"/>
          <w:szCs w:val="28"/>
        </w:rPr>
      </w:pPr>
    </w:p>
    <w:p w14:paraId="72B7335C" w14:textId="11A03C2E" w:rsidR="00C66AB4" w:rsidRDefault="00C66AB4">
      <w:pPr>
        <w:rPr>
          <w:rFonts w:ascii="Times New Roman" w:hAnsi="Times New Roman" w:cs="Times New Roman"/>
          <w:sz w:val="28"/>
          <w:szCs w:val="28"/>
        </w:rPr>
      </w:pPr>
      <w:r w:rsidRPr="00C66AB4">
        <w:rPr>
          <w:rFonts w:ascii="Times New Roman" w:hAnsi="Times New Roman" w:cs="Times New Roman"/>
          <w:sz w:val="28"/>
          <w:szCs w:val="28"/>
        </w:rPr>
        <w:t xml:space="preserve">Святой </w:t>
      </w:r>
      <w:r>
        <w:rPr>
          <w:rFonts w:ascii="Times New Roman" w:hAnsi="Times New Roman" w:cs="Times New Roman"/>
          <w:sz w:val="28"/>
          <w:szCs w:val="28"/>
        </w:rPr>
        <w:t xml:space="preserve">праведный </w:t>
      </w:r>
      <w:r w:rsidRPr="00C66AB4">
        <w:rPr>
          <w:rFonts w:ascii="Times New Roman" w:hAnsi="Times New Roman" w:cs="Times New Roman"/>
          <w:sz w:val="28"/>
          <w:szCs w:val="28"/>
        </w:rPr>
        <w:t xml:space="preserve">старец </w:t>
      </w:r>
      <w:r w:rsidR="00BE731C">
        <w:rPr>
          <w:rFonts w:ascii="Times New Roman" w:hAnsi="Times New Roman" w:cs="Times New Roman"/>
          <w:sz w:val="28"/>
          <w:szCs w:val="28"/>
        </w:rPr>
        <w:t xml:space="preserve">Павел </w:t>
      </w:r>
      <w:proofErr w:type="gramStart"/>
      <w:r w:rsidR="00BE731C">
        <w:rPr>
          <w:rFonts w:ascii="Times New Roman" w:hAnsi="Times New Roman" w:cs="Times New Roman"/>
          <w:sz w:val="28"/>
          <w:szCs w:val="28"/>
        </w:rPr>
        <w:t>Таганрогский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Павел Павлович Стожков</w:t>
      </w:r>
      <w:r w:rsidR="00BE731C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родился в 1792 году в Черниговской губернии у знатных и благочестивых родителей.</w:t>
      </w:r>
    </w:p>
    <w:p w14:paraId="7190AE47" w14:textId="7D7E2F81" w:rsidR="00C66AB4" w:rsidRDefault="00C6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детства Павел любил Бога и много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общался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Господом в молитвах.</w:t>
      </w:r>
    </w:p>
    <w:p w14:paraId="4E673633" w14:textId="21F1463D" w:rsidR="00C66AB4" w:rsidRDefault="00C6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рос необычно умным и развитым умом и душою ребенком. Когда отец Павла хотел телесно наказать рабочих за провинность, Павел умолил его не наказывать их. Когда в 25 лет он получил от отца в наследство много денег и земли с крестьянами (крепостными), то он отпустил их на волю вместе с землей.</w:t>
      </w:r>
    </w:p>
    <w:p w14:paraId="2F536EF4" w14:textId="2D282B16" w:rsidR="00C66AB4" w:rsidRDefault="00C6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16 лет он ушел из дома на Богомолье, путешествовал пешком по святым монастырям по всей Руси и молился Богу.</w:t>
      </w:r>
    </w:p>
    <w:p w14:paraId="29273B7D" w14:textId="664B3723" w:rsidR="00C66AB4" w:rsidRDefault="00C6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такую любовь к Богу, чистоту помыслов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сердца,  Господь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приблизил его к себе и одарил щедро благодатью. Сила Божьей благодати просветила ум Павла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и  сделала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мудрым, так, что он давал ценные советы и наставления, а его молитвы помогали страждущим от бед и болезней людям обретать мир душевный и здоровье.</w:t>
      </w:r>
    </w:p>
    <w:p w14:paraId="61C63B3A" w14:textId="03BFAB50" w:rsidR="00C66AB4" w:rsidRDefault="00C6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Хотя старец Павел имел достаточно средств для покупки своего дома, но душа его желала странничества на земле, он не хотел связывать себя даже необходимым для человека жильем, а был как монах, не имея своего имущества. Старец поселился в съемном доме на переулке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Депальдовском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(ныне Тургеневский) и вместе с ним жили его послушники как в монастыре.</w:t>
      </w:r>
    </w:p>
    <w:p w14:paraId="77F2F01F" w14:textId="6B1BBFA7" w:rsidR="00C66AB4" w:rsidRDefault="00C6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Они молились Богу и </w:t>
      </w:r>
      <w:proofErr w:type="gramStart"/>
      <w:r>
        <w:rPr>
          <w:rFonts w:ascii="Times New Roman" w:hAnsi="Times New Roman" w:cs="Times New Roman"/>
          <w:sz w:val="28"/>
          <w:szCs w:val="28"/>
        </w:rPr>
        <w:t>трудились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выполняли все в точности, как говорил им старец.</w:t>
      </w:r>
    </w:p>
    <w:p w14:paraId="5FC1CEBB" w14:textId="37141259" w:rsidR="00C66AB4" w:rsidRDefault="00C6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людей приходило к старцу и всех он щедро одарял подарками, но не одинаково, а по потребности и нужде каждого. И сам старец любил ходить по городу и окрестным селам с определенной целью- чтобы помогать людям, учить и вразумлять их, укреплять в них слабую веру к Богу</w:t>
      </w:r>
      <w:r w:rsidR="008C0871">
        <w:rPr>
          <w:rFonts w:ascii="Times New Roman" w:hAnsi="Times New Roman" w:cs="Times New Roman"/>
          <w:sz w:val="28"/>
          <w:szCs w:val="28"/>
        </w:rPr>
        <w:t xml:space="preserve">, </w:t>
      </w:r>
      <w:r w:rsidR="00D57C97">
        <w:rPr>
          <w:rFonts w:ascii="Times New Roman" w:hAnsi="Times New Roman" w:cs="Times New Roman"/>
          <w:sz w:val="28"/>
          <w:szCs w:val="28"/>
        </w:rPr>
        <w:t>помогать им становиться на путь чистой и честной жизни перед Богом и людьми. А</w:t>
      </w:r>
      <w:r w:rsidR="008C0871">
        <w:rPr>
          <w:rFonts w:ascii="Times New Roman" w:hAnsi="Times New Roman" w:cs="Times New Roman"/>
          <w:sz w:val="28"/>
          <w:szCs w:val="28"/>
        </w:rPr>
        <w:t xml:space="preserve"> нерадивых и ленивых мог и палкой своей огреть или кулаком. Но на старца не только не обижались, но были этому рады, </w:t>
      </w:r>
      <w:proofErr w:type="gramStart"/>
      <w:r w:rsidR="008C0871">
        <w:rPr>
          <w:rFonts w:ascii="Times New Roman" w:hAnsi="Times New Roman" w:cs="Times New Roman"/>
          <w:sz w:val="28"/>
          <w:szCs w:val="28"/>
        </w:rPr>
        <w:t>потому ,</w:t>
      </w:r>
      <w:proofErr w:type="gramEnd"/>
      <w:r w:rsidR="008C0871">
        <w:rPr>
          <w:rFonts w:ascii="Times New Roman" w:hAnsi="Times New Roman" w:cs="Times New Roman"/>
          <w:sz w:val="28"/>
          <w:szCs w:val="28"/>
        </w:rPr>
        <w:t xml:space="preserve"> что после того, как старец стукнет по больному месту, человек много лет  бесполезно лечившийся</w:t>
      </w:r>
      <w:r w:rsidR="00D57C97">
        <w:rPr>
          <w:rFonts w:ascii="Times New Roman" w:hAnsi="Times New Roman" w:cs="Times New Roman"/>
          <w:sz w:val="28"/>
          <w:szCs w:val="28"/>
        </w:rPr>
        <w:t>,</w:t>
      </w:r>
      <w:r w:rsidR="008C0871">
        <w:rPr>
          <w:rFonts w:ascii="Times New Roman" w:hAnsi="Times New Roman" w:cs="Times New Roman"/>
          <w:sz w:val="28"/>
          <w:szCs w:val="28"/>
        </w:rPr>
        <w:t xml:space="preserve"> вдруг чудесно выздоравливал.</w:t>
      </w:r>
    </w:p>
    <w:p w14:paraId="6D5B85BB" w14:textId="0DED1D96" w:rsidR="00C66AB4" w:rsidRDefault="00C6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Старец с молодости каждый день</w:t>
      </w:r>
      <w:r w:rsidR="00D57C97">
        <w:rPr>
          <w:rFonts w:ascii="Times New Roman" w:hAnsi="Times New Roman" w:cs="Times New Roman"/>
          <w:sz w:val="28"/>
          <w:szCs w:val="28"/>
        </w:rPr>
        <w:t xml:space="preserve"> нес добровольные страдания и утеснения для тела и души:</w:t>
      </w:r>
      <w:r>
        <w:rPr>
          <w:rFonts w:ascii="Times New Roman" w:hAnsi="Times New Roman" w:cs="Times New Roman"/>
          <w:sz w:val="28"/>
          <w:szCs w:val="28"/>
        </w:rPr>
        <w:t xml:space="preserve"> много и тяжело трудился</w:t>
      </w:r>
      <w:r w:rsidR="00D57C97">
        <w:rPr>
          <w:rFonts w:ascii="Times New Roman" w:hAnsi="Times New Roman" w:cs="Times New Roman"/>
          <w:sz w:val="28"/>
          <w:szCs w:val="28"/>
        </w:rPr>
        <w:t>, строго постился, мало спал и то, сидя на лавке</w:t>
      </w:r>
      <w:r>
        <w:rPr>
          <w:rFonts w:ascii="Times New Roman" w:hAnsi="Times New Roman" w:cs="Times New Roman"/>
          <w:sz w:val="28"/>
          <w:szCs w:val="28"/>
        </w:rPr>
        <w:t xml:space="preserve"> и каждый день ходил в Собор на службу- Литургию, Причащался Тела и Крови Христовых</w:t>
      </w:r>
      <w:r w:rsidR="008C0871">
        <w:rPr>
          <w:rFonts w:ascii="Times New Roman" w:hAnsi="Times New Roman" w:cs="Times New Roman"/>
          <w:sz w:val="28"/>
          <w:szCs w:val="28"/>
        </w:rPr>
        <w:t>, соединяясь с Богом</w:t>
      </w:r>
      <w:r w:rsidR="00D57C97">
        <w:rPr>
          <w:rFonts w:ascii="Times New Roman" w:hAnsi="Times New Roman" w:cs="Times New Roman"/>
          <w:sz w:val="28"/>
          <w:szCs w:val="28"/>
        </w:rPr>
        <w:t xml:space="preserve"> в этих великих Таинствах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B08F08" w14:textId="77777777" w:rsidR="00C66AB4" w:rsidRDefault="00C6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Молитвы и советы старца – спасали людей от погибели души, помогали избавляться от грехов и исцеляться. </w:t>
      </w:r>
    </w:p>
    <w:p w14:paraId="2740E6ED" w14:textId="2CD310A5" w:rsidR="00C66AB4" w:rsidRDefault="008C087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Благодаря </w:t>
      </w:r>
      <w:r w:rsidR="00C66AB4">
        <w:rPr>
          <w:rFonts w:ascii="Times New Roman" w:hAnsi="Times New Roman" w:cs="Times New Roman"/>
          <w:sz w:val="28"/>
          <w:szCs w:val="28"/>
        </w:rPr>
        <w:t xml:space="preserve"> молитвам</w:t>
      </w:r>
      <w:proofErr w:type="gramEnd"/>
      <w:r w:rsidR="00C66A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старца </w:t>
      </w:r>
      <w:r w:rsidR="00C66AB4">
        <w:rPr>
          <w:rFonts w:ascii="Times New Roman" w:hAnsi="Times New Roman" w:cs="Times New Roman"/>
          <w:sz w:val="28"/>
          <w:szCs w:val="28"/>
        </w:rPr>
        <w:t>страшная болезнь холера обошла Таганрог.</w:t>
      </w:r>
    </w:p>
    <w:p w14:paraId="6BA96225" w14:textId="4A124028" w:rsidR="00D20A72" w:rsidRDefault="008C08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Святой Павел</w:t>
      </w:r>
      <w:r w:rsidR="00C66AB4">
        <w:rPr>
          <w:rFonts w:ascii="Times New Roman" w:hAnsi="Times New Roman" w:cs="Times New Roman"/>
          <w:sz w:val="28"/>
          <w:szCs w:val="28"/>
        </w:rPr>
        <w:t xml:space="preserve"> обещал, что когда умрет, то все равно будет слышать молитвы людей к нему приходящих на могилку</w:t>
      </w:r>
      <w:r w:rsidR="00D20A72">
        <w:rPr>
          <w:rFonts w:ascii="Times New Roman" w:hAnsi="Times New Roman" w:cs="Times New Roman"/>
          <w:sz w:val="28"/>
          <w:szCs w:val="28"/>
        </w:rPr>
        <w:t xml:space="preserve"> и помогать: «Як </w:t>
      </w:r>
      <w:proofErr w:type="spellStart"/>
      <w:r w:rsidR="00D20A72">
        <w:rPr>
          <w:rFonts w:ascii="Times New Roman" w:hAnsi="Times New Roman" w:cs="Times New Roman"/>
          <w:sz w:val="28"/>
          <w:szCs w:val="28"/>
        </w:rPr>
        <w:t>будэ</w:t>
      </w:r>
      <w:proofErr w:type="spellEnd"/>
      <w:r w:rsidR="00D20A72">
        <w:rPr>
          <w:rFonts w:ascii="Times New Roman" w:hAnsi="Times New Roman" w:cs="Times New Roman"/>
          <w:sz w:val="28"/>
          <w:szCs w:val="28"/>
        </w:rPr>
        <w:t xml:space="preserve"> вам трудно, так </w:t>
      </w:r>
      <w:r w:rsidR="00D20A72">
        <w:rPr>
          <w:rFonts w:ascii="Times New Roman" w:hAnsi="Times New Roman" w:cs="Times New Roman"/>
          <w:sz w:val="28"/>
          <w:szCs w:val="28"/>
        </w:rPr>
        <w:lastRenderedPageBreak/>
        <w:t xml:space="preserve">вы </w:t>
      </w:r>
      <w:proofErr w:type="spellStart"/>
      <w:r w:rsidR="00D20A72">
        <w:rPr>
          <w:rFonts w:ascii="Times New Roman" w:hAnsi="Times New Roman" w:cs="Times New Roman"/>
          <w:sz w:val="28"/>
          <w:szCs w:val="28"/>
        </w:rPr>
        <w:t>кажить</w:t>
      </w:r>
      <w:proofErr w:type="spellEnd"/>
      <w:r w:rsidR="00D20A72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="00D20A72">
        <w:rPr>
          <w:rFonts w:ascii="Times New Roman" w:hAnsi="Times New Roman" w:cs="Times New Roman"/>
          <w:sz w:val="28"/>
          <w:szCs w:val="28"/>
        </w:rPr>
        <w:t>Павло</w:t>
      </w:r>
      <w:proofErr w:type="spellEnd"/>
      <w:r w:rsidR="00D20A72">
        <w:rPr>
          <w:rFonts w:ascii="Times New Roman" w:hAnsi="Times New Roman" w:cs="Times New Roman"/>
          <w:sz w:val="28"/>
          <w:szCs w:val="28"/>
        </w:rPr>
        <w:t>, ратуй!», (что значит «спасай») и я приду к вам на помощь.</w:t>
      </w:r>
      <w:r w:rsidR="00D57C97">
        <w:rPr>
          <w:rFonts w:ascii="Times New Roman" w:hAnsi="Times New Roman" w:cs="Times New Roman"/>
          <w:sz w:val="28"/>
          <w:szCs w:val="28"/>
        </w:rPr>
        <w:t xml:space="preserve"> </w:t>
      </w:r>
      <w:r w:rsidR="00D20A72">
        <w:rPr>
          <w:rFonts w:ascii="Times New Roman" w:hAnsi="Times New Roman" w:cs="Times New Roman"/>
          <w:sz w:val="28"/>
          <w:szCs w:val="28"/>
        </w:rPr>
        <w:t>Все, кто так молятся старцу ОБЯЗАТЕЛЬНО получают его помощь.</w:t>
      </w:r>
    </w:p>
    <w:p w14:paraId="2A7B66F0" w14:textId="3FECCF89" w:rsidR="00D57C97" w:rsidRDefault="00D57C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Умер старец в1879 году. Мы не должны забывать подвиг старца и лишать себя благодатной помощи, которую он всегда готов нам оказать, нужно посещать святые места, связанные со старцем</w:t>
      </w:r>
      <w:r w:rsidR="00435DE9">
        <w:rPr>
          <w:rFonts w:ascii="Times New Roman" w:hAnsi="Times New Roman" w:cs="Times New Roman"/>
          <w:sz w:val="28"/>
          <w:szCs w:val="28"/>
        </w:rPr>
        <w:t xml:space="preserve"> и молиться там</w:t>
      </w:r>
      <w:r>
        <w:rPr>
          <w:rFonts w:ascii="Times New Roman" w:hAnsi="Times New Roman" w:cs="Times New Roman"/>
          <w:sz w:val="28"/>
          <w:szCs w:val="28"/>
        </w:rPr>
        <w:t xml:space="preserve">: Никольский храм, где покоятся его святые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мощи,  могилку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где он был похоронен на Старом кладбище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где он жил и молился Богу на переулке Тургеневском 82.</w:t>
      </w:r>
    </w:p>
    <w:p w14:paraId="5720E9BC" w14:textId="5B1A5EA1" w:rsidR="00D20A72" w:rsidRPr="00D20A72" w:rsidRDefault="00D20A72">
      <w:pPr>
        <w:rPr>
          <w:rFonts w:ascii="Times New Roman" w:hAnsi="Times New Roman" w:cs="Times New Roman"/>
          <w:i/>
          <w:sz w:val="28"/>
          <w:szCs w:val="28"/>
        </w:rPr>
      </w:pPr>
      <w:r w:rsidRPr="00D20A72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D20A72">
        <w:rPr>
          <w:rFonts w:ascii="Times New Roman" w:hAnsi="Times New Roman" w:cs="Times New Roman"/>
          <w:i/>
          <w:sz w:val="28"/>
          <w:szCs w:val="28"/>
        </w:rPr>
        <w:t>Бандурина</w:t>
      </w:r>
      <w:proofErr w:type="spellEnd"/>
      <w:r w:rsidR="00D57C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20A72">
        <w:rPr>
          <w:rFonts w:ascii="Times New Roman" w:hAnsi="Times New Roman" w:cs="Times New Roman"/>
          <w:i/>
          <w:sz w:val="28"/>
          <w:szCs w:val="28"/>
        </w:rPr>
        <w:t>Л.В)</w:t>
      </w:r>
    </w:p>
    <w:p w14:paraId="3B264719" w14:textId="77777777" w:rsidR="00C66AB4" w:rsidRPr="00D20A72" w:rsidRDefault="00C66AB4">
      <w:pPr>
        <w:rPr>
          <w:rFonts w:ascii="Times New Roman" w:hAnsi="Times New Roman" w:cs="Times New Roman"/>
          <w:i/>
          <w:sz w:val="28"/>
          <w:szCs w:val="28"/>
        </w:rPr>
      </w:pPr>
    </w:p>
    <w:p w14:paraId="2908DB49" w14:textId="77777777" w:rsidR="00B00700" w:rsidRPr="00D20A72" w:rsidRDefault="00B00700">
      <w:pPr>
        <w:rPr>
          <w:rFonts w:ascii="Times New Roman" w:hAnsi="Times New Roman" w:cs="Times New Roman"/>
          <w:i/>
          <w:sz w:val="28"/>
          <w:szCs w:val="28"/>
        </w:rPr>
      </w:pPr>
    </w:p>
    <w:p w14:paraId="1432F770" w14:textId="77777777" w:rsidR="009140E7" w:rsidRDefault="009140E7"/>
    <w:p w14:paraId="646EF151" w14:textId="77777777" w:rsidR="009140E7" w:rsidRDefault="009140E7"/>
    <w:sectPr w:rsidR="009140E7" w:rsidSect="009620D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700"/>
    <w:rsid w:val="002916D8"/>
    <w:rsid w:val="00435DE9"/>
    <w:rsid w:val="008C0871"/>
    <w:rsid w:val="009140E7"/>
    <w:rsid w:val="009620D0"/>
    <w:rsid w:val="00B00700"/>
    <w:rsid w:val="00BE731C"/>
    <w:rsid w:val="00C66AB4"/>
    <w:rsid w:val="00D20A72"/>
    <w:rsid w:val="00D57C97"/>
    <w:rsid w:val="00ED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A2F1C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466</Words>
  <Characters>2658</Characters>
  <Application>Microsoft Macintosh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5</cp:revision>
  <dcterms:created xsi:type="dcterms:W3CDTF">2021-03-22T11:43:00Z</dcterms:created>
  <dcterms:modified xsi:type="dcterms:W3CDTF">2021-03-22T12:45:00Z</dcterms:modified>
</cp:coreProperties>
</file>